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E2" w:rsidRDefault="00A560E2" w:rsidP="0010753D">
      <w:pPr>
        <w:spacing w:line="360" w:lineRule="auto"/>
        <w:jc w:val="both"/>
        <w:rPr>
          <w:sz w:val="32"/>
        </w:rPr>
      </w:pPr>
    </w:p>
    <w:p w:rsidR="00A560E2" w:rsidRDefault="00A560E2" w:rsidP="0010753D">
      <w:pPr>
        <w:spacing w:line="360" w:lineRule="auto"/>
        <w:jc w:val="both"/>
        <w:rPr>
          <w:sz w:val="32"/>
        </w:rPr>
      </w:pPr>
    </w:p>
    <w:p w:rsidR="00A560E2" w:rsidRPr="00DA5C72" w:rsidRDefault="00C60104" w:rsidP="00C60104">
      <w:pPr>
        <w:spacing w:line="360" w:lineRule="auto"/>
        <w:rPr>
          <w:sz w:val="24"/>
        </w:rPr>
      </w:pPr>
      <w:r>
        <w:rPr>
          <w:sz w:val="32"/>
        </w:rPr>
        <w:br/>
      </w:r>
    </w:p>
    <w:p w:rsidR="00D32C8F" w:rsidRDefault="00D32C8F" w:rsidP="00D32C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Bodega La Fuente </w:t>
      </w:r>
      <w:r w:rsidR="00C60104">
        <w:rPr>
          <w:rFonts w:ascii="Arial" w:hAnsi="Arial" w:cs="Arial"/>
          <w:sz w:val="24"/>
          <w:szCs w:val="24"/>
        </w:rPr>
        <w:t>ofrece</w:t>
      </w:r>
      <w:r>
        <w:rPr>
          <w:rFonts w:ascii="Arial" w:hAnsi="Arial" w:cs="Arial"/>
          <w:sz w:val="24"/>
          <w:szCs w:val="24"/>
        </w:rPr>
        <w:t xml:space="preserve"> tapa </w:t>
      </w:r>
      <w:r w:rsidR="00C6010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caña servida mediante un sistema de decantación</w:t>
      </w:r>
    </w:p>
    <w:p w:rsidR="00A560E2" w:rsidRPr="0010753D" w:rsidRDefault="00C60104" w:rsidP="00C6010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 pasado año e</w:t>
      </w:r>
      <w:r w:rsidR="0010753D" w:rsidRPr="0010753D">
        <w:rPr>
          <w:rFonts w:ascii="Arial" w:hAnsi="Arial" w:cs="Arial"/>
          <w:b/>
          <w:sz w:val="36"/>
          <w:szCs w:val="36"/>
        </w:rPr>
        <w:t>l consumo de la cerveza creció un 3’4%</w:t>
      </w:r>
    </w:p>
    <w:p w:rsidR="00D32C8F" w:rsidRPr="00D32C8F" w:rsidRDefault="00D32C8F" w:rsidP="00C6010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40% de la facturación de los locales </w:t>
      </w:r>
      <w:r w:rsidR="00C60104">
        <w:rPr>
          <w:rFonts w:ascii="Arial" w:hAnsi="Arial" w:cs="Arial"/>
          <w:sz w:val="24"/>
        </w:rPr>
        <w:t>es directamente proporcional</w:t>
      </w:r>
      <w:r>
        <w:rPr>
          <w:rFonts w:ascii="Arial" w:hAnsi="Arial" w:cs="Arial"/>
          <w:sz w:val="24"/>
        </w:rPr>
        <w:t xml:space="preserve"> al consumo de esta bebida</w:t>
      </w:r>
    </w:p>
    <w:p w:rsidR="00C60104" w:rsidRDefault="00E16D80" w:rsidP="0010753D">
      <w:pPr>
        <w:spacing w:line="360" w:lineRule="auto"/>
        <w:jc w:val="both"/>
        <w:rPr>
          <w:rFonts w:ascii="Arial" w:hAnsi="Arial" w:cs="Arial"/>
        </w:rPr>
      </w:pPr>
      <w:r>
        <w:rPr>
          <w:b/>
          <w:u w:val="single"/>
        </w:rPr>
        <w:t>12</w:t>
      </w:r>
      <w:r w:rsidR="00A560E2" w:rsidRPr="0002060C">
        <w:rPr>
          <w:rFonts w:ascii="Arial" w:hAnsi="Arial" w:cs="Arial"/>
          <w:b/>
          <w:u w:val="single"/>
        </w:rPr>
        <w:t xml:space="preserve"> de</w:t>
      </w:r>
      <w:r w:rsidR="00A560E2">
        <w:rPr>
          <w:rFonts w:ascii="Arial" w:hAnsi="Arial" w:cs="Arial"/>
          <w:b/>
          <w:u w:val="single"/>
        </w:rPr>
        <w:t xml:space="preserve"> julio</w:t>
      </w:r>
      <w:r w:rsidR="00A560E2" w:rsidRPr="00444D70">
        <w:rPr>
          <w:rFonts w:ascii="Arial" w:hAnsi="Arial" w:cs="Arial"/>
          <w:b/>
          <w:u w:val="single"/>
        </w:rPr>
        <w:t xml:space="preserve"> de 2017</w:t>
      </w:r>
      <w:r w:rsidR="00A560E2" w:rsidRPr="00444D70">
        <w:rPr>
          <w:rFonts w:ascii="Arial" w:hAnsi="Arial" w:cs="Arial"/>
        </w:rPr>
        <w:t>.</w:t>
      </w:r>
      <w:r w:rsidR="00A560E2">
        <w:rPr>
          <w:rFonts w:ascii="Arial" w:hAnsi="Arial" w:cs="Arial"/>
        </w:rPr>
        <w:t xml:space="preserve"> La costumbre española </w:t>
      </w:r>
      <w:r w:rsidR="009273BC">
        <w:rPr>
          <w:rFonts w:ascii="Arial" w:hAnsi="Arial" w:cs="Arial"/>
        </w:rPr>
        <w:t>de</w:t>
      </w:r>
      <w:r w:rsidR="00A560E2">
        <w:rPr>
          <w:rFonts w:ascii="Arial" w:hAnsi="Arial" w:cs="Arial"/>
        </w:rPr>
        <w:t xml:space="preserve"> </w:t>
      </w:r>
      <w:r w:rsidR="00C60104">
        <w:rPr>
          <w:rFonts w:ascii="Arial" w:hAnsi="Arial" w:cs="Arial"/>
        </w:rPr>
        <w:t>caña y tapa</w:t>
      </w:r>
      <w:r w:rsidR="00A560E2">
        <w:rPr>
          <w:rFonts w:ascii="Arial" w:hAnsi="Arial" w:cs="Arial"/>
        </w:rPr>
        <w:t xml:space="preserve"> </w:t>
      </w:r>
      <w:r w:rsidR="00C60104">
        <w:rPr>
          <w:rFonts w:ascii="Arial" w:hAnsi="Arial" w:cs="Arial"/>
        </w:rPr>
        <w:t>es ya un clásico en nuestro país</w:t>
      </w:r>
      <w:r w:rsidR="00A560E2">
        <w:rPr>
          <w:rFonts w:ascii="Arial" w:hAnsi="Arial" w:cs="Arial"/>
        </w:rPr>
        <w:t>.</w:t>
      </w:r>
      <w:r w:rsidR="0010753D">
        <w:rPr>
          <w:rFonts w:ascii="Arial" w:hAnsi="Arial" w:cs="Arial"/>
        </w:rPr>
        <w:t xml:space="preserve"> </w:t>
      </w:r>
      <w:r w:rsidR="00C60104">
        <w:rPr>
          <w:rFonts w:ascii="Arial" w:hAnsi="Arial" w:cs="Arial"/>
        </w:rPr>
        <w:t>Y es que, cada vez hay más locales que lo</w:t>
      </w:r>
      <w:r w:rsidR="00A560E2">
        <w:rPr>
          <w:rFonts w:ascii="Arial" w:hAnsi="Arial" w:cs="Arial"/>
        </w:rPr>
        <w:t xml:space="preserve"> ofertan</w:t>
      </w:r>
      <w:r w:rsidR="00C60104">
        <w:rPr>
          <w:rFonts w:ascii="Arial" w:hAnsi="Arial" w:cs="Arial"/>
        </w:rPr>
        <w:t>,</w:t>
      </w:r>
      <w:r w:rsidR="00A560E2">
        <w:rPr>
          <w:rFonts w:ascii="Arial" w:hAnsi="Arial" w:cs="Arial"/>
        </w:rPr>
        <w:t xml:space="preserve"> al igual que </w:t>
      </w:r>
      <w:r w:rsidR="00C60104">
        <w:rPr>
          <w:rFonts w:ascii="Arial" w:hAnsi="Arial" w:cs="Arial"/>
        </w:rPr>
        <w:t xml:space="preserve">se incrementa el número de </w:t>
      </w:r>
      <w:r w:rsidR="00A560E2">
        <w:rPr>
          <w:rFonts w:ascii="Arial" w:hAnsi="Arial" w:cs="Arial"/>
        </w:rPr>
        <w:t>consumidores que deciden</w:t>
      </w:r>
      <w:r w:rsidR="0010753D">
        <w:rPr>
          <w:rFonts w:ascii="Arial" w:hAnsi="Arial" w:cs="Arial"/>
        </w:rPr>
        <w:t xml:space="preserve"> elegir </w:t>
      </w:r>
      <w:r w:rsidR="00C60104">
        <w:rPr>
          <w:rFonts w:ascii="Arial" w:hAnsi="Arial" w:cs="Arial"/>
        </w:rPr>
        <w:t>esta</w:t>
      </w:r>
      <w:r w:rsidR="0010753D">
        <w:rPr>
          <w:rFonts w:ascii="Arial" w:hAnsi="Arial" w:cs="Arial"/>
        </w:rPr>
        <w:t xml:space="preserve"> promoción </w:t>
      </w:r>
      <w:r w:rsidR="00C60104">
        <w:rPr>
          <w:rFonts w:ascii="Arial" w:hAnsi="Arial" w:cs="Arial"/>
        </w:rPr>
        <w:t>sobre todo en la época estival</w:t>
      </w:r>
      <w:r w:rsidR="00A560E2">
        <w:rPr>
          <w:rFonts w:ascii="Arial" w:hAnsi="Arial" w:cs="Arial"/>
        </w:rPr>
        <w:t>.</w:t>
      </w:r>
    </w:p>
    <w:p w:rsidR="00A560E2" w:rsidRDefault="00C60104" w:rsidP="001075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60104">
        <w:rPr>
          <w:rFonts w:ascii="Arial" w:hAnsi="Arial" w:cs="Arial"/>
          <w:i/>
        </w:rPr>
        <w:t>Los usuarios buscan cobijarse del calor con una caña bien fría y tirada como es debido, la tapa es un aliciente que está a la orden del día</w:t>
      </w:r>
      <w:r>
        <w:rPr>
          <w:rFonts w:ascii="Arial" w:hAnsi="Arial" w:cs="Arial"/>
        </w:rPr>
        <w:t xml:space="preserve">”, comenta </w:t>
      </w:r>
      <w:r w:rsidRPr="00C60104">
        <w:rPr>
          <w:rFonts w:ascii="Arial" w:hAnsi="Arial" w:cs="Arial"/>
          <w:b/>
        </w:rPr>
        <w:t>Juan</w:t>
      </w:r>
      <w:r w:rsidRPr="009273BC">
        <w:rPr>
          <w:rFonts w:ascii="Arial" w:hAnsi="Arial" w:cs="Arial"/>
          <w:b/>
        </w:rPr>
        <w:t xml:space="preserve"> Antonio Sánchez, Director de Expansión de Bodega La Fuente.</w:t>
      </w:r>
    </w:p>
    <w:p w:rsidR="00A560E2" w:rsidRDefault="00A560E2" w:rsidP="001075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pasado año la venta de cerveza alcanzó un 3’4% más y</w:t>
      </w:r>
      <w:r w:rsidR="00C60104">
        <w:rPr>
          <w:rFonts w:ascii="Arial" w:hAnsi="Arial" w:cs="Arial"/>
        </w:rPr>
        <w:t xml:space="preserve"> era la mayor subida desde 2006 y es que</w:t>
      </w:r>
      <w:r>
        <w:rPr>
          <w:rFonts w:ascii="Arial" w:hAnsi="Arial" w:cs="Arial"/>
        </w:rPr>
        <w:t xml:space="preserve"> </w:t>
      </w:r>
      <w:r w:rsidR="00C60104">
        <w:rPr>
          <w:rFonts w:ascii="Arial" w:hAnsi="Arial" w:cs="Arial"/>
        </w:rPr>
        <w:t>l</w:t>
      </w:r>
      <w:r w:rsidR="009273BC">
        <w:rPr>
          <w:rFonts w:ascii="Arial" w:hAnsi="Arial" w:cs="Arial"/>
        </w:rPr>
        <w:t>a cerveza</w:t>
      </w:r>
      <w:r w:rsidR="0010753D">
        <w:rPr>
          <w:rFonts w:ascii="Arial" w:hAnsi="Arial" w:cs="Arial"/>
        </w:rPr>
        <w:t>,</w:t>
      </w:r>
      <w:r w:rsidR="009273BC">
        <w:rPr>
          <w:rFonts w:ascii="Arial" w:hAnsi="Arial" w:cs="Arial"/>
        </w:rPr>
        <w:t xml:space="preserve"> es la bebida fría que más se consume </w:t>
      </w:r>
      <w:r w:rsidR="00C60104">
        <w:rPr>
          <w:rFonts w:ascii="Arial" w:hAnsi="Arial" w:cs="Arial"/>
        </w:rPr>
        <w:t>suponiendo</w:t>
      </w:r>
      <w:r w:rsidR="009273BC">
        <w:rPr>
          <w:rFonts w:ascii="Arial" w:hAnsi="Arial" w:cs="Arial"/>
        </w:rPr>
        <w:t xml:space="preserve"> hasta un 40% de la facturación de aquellos locales que poseen cerca de 10 empleados.</w:t>
      </w:r>
    </w:p>
    <w:p w:rsidR="00C60104" w:rsidRDefault="009273BC" w:rsidP="0010753D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9273BC">
        <w:rPr>
          <w:rFonts w:ascii="Arial" w:hAnsi="Arial" w:cs="Arial"/>
          <w:i/>
        </w:rPr>
        <w:t xml:space="preserve">En Bodega La Fuente, servimos la cerveza mediante un sistema de decantación. Este sistema dispone de tanques en alto y no en el suelo </w:t>
      </w:r>
      <w:r w:rsidR="00C60104">
        <w:rPr>
          <w:rFonts w:ascii="Arial" w:hAnsi="Arial" w:cs="Arial"/>
          <w:i/>
        </w:rPr>
        <w:t xml:space="preserve">como estamos acostumbrado a ver”, comenta </w:t>
      </w:r>
      <w:r w:rsidR="00C60104" w:rsidRPr="00C60104">
        <w:rPr>
          <w:rFonts w:ascii="Arial" w:hAnsi="Arial" w:cs="Arial"/>
          <w:b/>
          <w:i/>
        </w:rPr>
        <w:t>Juan Antonio</w:t>
      </w:r>
      <w:r w:rsidR="00C60104">
        <w:rPr>
          <w:rFonts w:ascii="Arial" w:hAnsi="Arial" w:cs="Arial"/>
          <w:i/>
        </w:rPr>
        <w:t>, quien añade que “</w:t>
      </w:r>
      <w:r w:rsidRPr="009273BC">
        <w:rPr>
          <w:rFonts w:ascii="Arial" w:hAnsi="Arial" w:cs="Arial"/>
          <w:i/>
        </w:rPr>
        <w:t xml:space="preserve">al estar en alto, no precisa del impulso para que la cerveza llegue hasta el grifo, </w:t>
      </w:r>
      <w:r w:rsidR="0010753D">
        <w:rPr>
          <w:rFonts w:ascii="Arial" w:hAnsi="Arial" w:cs="Arial"/>
          <w:i/>
        </w:rPr>
        <w:t>lo que</w:t>
      </w:r>
      <w:r w:rsidRPr="009273BC">
        <w:rPr>
          <w:rFonts w:ascii="Arial" w:hAnsi="Arial" w:cs="Arial"/>
          <w:i/>
        </w:rPr>
        <w:t xml:space="preserve"> genera una caña perfecta que </w:t>
      </w:r>
      <w:r w:rsidR="0010753D">
        <w:rPr>
          <w:rFonts w:ascii="Arial" w:hAnsi="Arial" w:cs="Arial"/>
          <w:i/>
        </w:rPr>
        <w:t>proporciona</w:t>
      </w:r>
      <w:r w:rsidR="00C60104">
        <w:rPr>
          <w:rFonts w:ascii="Arial" w:hAnsi="Arial" w:cs="Arial"/>
          <w:i/>
        </w:rPr>
        <w:t xml:space="preserve"> sensación de saciedad”.</w:t>
      </w:r>
    </w:p>
    <w:p w:rsidR="00C60104" w:rsidRDefault="00AD67A3" w:rsidP="001075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bebida </w:t>
      </w:r>
      <w:r w:rsidR="00C60104">
        <w:rPr>
          <w:rFonts w:ascii="Arial" w:hAnsi="Arial" w:cs="Arial"/>
        </w:rPr>
        <w:t>supera los</w:t>
      </w:r>
      <w:r>
        <w:rPr>
          <w:rFonts w:ascii="Arial" w:hAnsi="Arial" w:cs="Arial"/>
        </w:rPr>
        <w:t xml:space="preserve"> 7000 millones en valor añadido a la economía, y su valor en el mercado </w:t>
      </w:r>
      <w:r w:rsidR="00C60104">
        <w:rPr>
          <w:rFonts w:ascii="Arial" w:hAnsi="Arial" w:cs="Arial"/>
        </w:rPr>
        <w:t>asciende a los</w:t>
      </w:r>
      <w:r>
        <w:rPr>
          <w:rFonts w:ascii="Arial" w:hAnsi="Arial" w:cs="Arial"/>
        </w:rPr>
        <w:t xml:space="preserve"> 15.500 millones. El 90% de la cerveza que se consume en </w:t>
      </w:r>
    </w:p>
    <w:p w:rsidR="00C60104" w:rsidRDefault="00C60104" w:rsidP="0010753D">
      <w:pPr>
        <w:spacing w:line="360" w:lineRule="auto"/>
        <w:jc w:val="both"/>
        <w:rPr>
          <w:rFonts w:ascii="Arial" w:hAnsi="Arial" w:cs="Arial"/>
        </w:rPr>
      </w:pPr>
    </w:p>
    <w:p w:rsidR="00C60104" w:rsidRDefault="00C60104" w:rsidP="0010753D">
      <w:pPr>
        <w:spacing w:line="360" w:lineRule="auto"/>
        <w:jc w:val="both"/>
        <w:rPr>
          <w:rFonts w:ascii="Arial" w:hAnsi="Arial" w:cs="Arial"/>
        </w:rPr>
      </w:pPr>
    </w:p>
    <w:p w:rsidR="00C60104" w:rsidRDefault="00C60104" w:rsidP="0010753D">
      <w:pPr>
        <w:spacing w:line="360" w:lineRule="auto"/>
        <w:jc w:val="both"/>
        <w:rPr>
          <w:rFonts w:ascii="Arial" w:hAnsi="Arial" w:cs="Arial"/>
        </w:rPr>
      </w:pPr>
    </w:p>
    <w:p w:rsidR="00C60104" w:rsidRDefault="00C60104" w:rsidP="0010753D">
      <w:pPr>
        <w:spacing w:line="360" w:lineRule="auto"/>
        <w:jc w:val="both"/>
        <w:rPr>
          <w:rFonts w:ascii="Arial" w:hAnsi="Arial" w:cs="Arial"/>
        </w:rPr>
      </w:pPr>
    </w:p>
    <w:p w:rsidR="00E16D80" w:rsidRDefault="00E16D80" w:rsidP="0010753D">
      <w:pPr>
        <w:spacing w:line="360" w:lineRule="auto"/>
        <w:jc w:val="both"/>
        <w:rPr>
          <w:rFonts w:ascii="Arial" w:hAnsi="Arial" w:cs="Arial"/>
        </w:rPr>
      </w:pPr>
    </w:p>
    <w:p w:rsidR="00E16D80" w:rsidRDefault="00E16D80" w:rsidP="0010753D">
      <w:pPr>
        <w:spacing w:line="360" w:lineRule="auto"/>
        <w:jc w:val="both"/>
        <w:rPr>
          <w:rFonts w:ascii="Arial" w:hAnsi="Arial" w:cs="Arial"/>
        </w:rPr>
      </w:pPr>
    </w:p>
    <w:p w:rsidR="00E16D80" w:rsidRDefault="00E16D80" w:rsidP="0010753D">
      <w:pPr>
        <w:spacing w:line="360" w:lineRule="auto"/>
        <w:jc w:val="both"/>
        <w:rPr>
          <w:rFonts w:ascii="Arial" w:hAnsi="Arial" w:cs="Arial"/>
        </w:rPr>
      </w:pPr>
    </w:p>
    <w:p w:rsidR="00D32C8F" w:rsidRPr="00C60104" w:rsidRDefault="00AD67A3" w:rsidP="0010753D">
      <w:pPr>
        <w:spacing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</w:rPr>
        <w:t xml:space="preserve">España se elabora en </w:t>
      </w:r>
      <w:r w:rsidR="0010753D">
        <w:rPr>
          <w:rFonts w:ascii="Arial" w:hAnsi="Arial" w:cs="Arial"/>
        </w:rPr>
        <w:t>la península</w:t>
      </w:r>
      <w:r>
        <w:rPr>
          <w:rFonts w:ascii="Arial" w:hAnsi="Arial" w:cs="Arial"/>
        </w:rPr>
        <w:t>, siendo el segundo país</w:t>
      </w:r>
      <w:r w:rsidR="00C60104">
        <w:rPr>
          <w:rFonts w:ascii="Arial" w:hAnsi="Arial" w:cs="Arial"/>
        </w:rPr>
        <w:t xml:space="preserve"> por debajo de Alemania</w:t>
      </w:r>
      <w:r>
        <w:rPr>
          <w:rFonts w:ascii="Arial" w:hAnsi="Arial" w:cs="Arial"/>
        </w:rPr>
        <w:t xml:space="preserve"> que genera más empleo en el sector </w:t>
      </w:r>
      <w:r w:rsidR="00C60104">
        <w:rPr>
          <w:rFonts w:ascii="Arial" w:hAnsi="Arial" w:cs="Arial"/>
        </w:rPr>
        <w:t>cervecero.</w:t>
      </w:r>
    </w:p>
    <w:p w:rsidR="00C60104" w:rsidRDefault="00AD67A3" w:rsidP="001075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binomio de </w:t>
      </w:r>
      <w:r w:rsidR="00C60104">
        <w:rPr>
          <w:rFonts w:ascii="Arial" w:hAnsi="Arial" w:cs="Arial"/>
        </w:rPr>
        <w:t>caña y tapa</w:t>
      </w:r>
      <w:r>
        <w:rPr>
          <w:rFonts w:ascii="Arial" w:hAnsi="Arial" w:cs="Arial"/>
        </w:rPr>
        <w:t xml:space="preserve"> </w:t>
      </w:r>
      <w:r w:rsidR="0010753D">
        <w:rPr>
          <w:rFonts w:ascii="Arial" w:hAnsi="Arial" w:cs="Arial"/>
        </w:rPr>
        <w:t>es la elección de cuatro</w:t>
      </w:r>
      <w:r>
        <w:rPr>
          <w:rFonts w:ascii="Arial" w:hAnsi="Arial" w:cs="Arial"/>
        </w:rPr>
        <w:t xml:space="preserve"> de cada cinco españoles</w:t>
      </w:r>
      <w:r w:rsidR="00C60104">
        <w:rPr>
          <w:rFonts w:ascii="Arial" w:hAnsi="Arial" w:cs="Arial"/>
        </w:rPr>
        <w:t>.</w:t>
      </w:r>
    </w:p>
    <w:p w:rsidR="009273BC" w:rsidRPr="00D32C8F" w:rsidRDefault="00AD67A3" w:rsidP="0010753D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AD67A3">
        <w:rPr>
          <w:rFonts w:ascii="Arial" w:hAnsi="Arial" w:cs="Arial"/>
          <w:i/>
        </w:rPr>
        <w:t>Apostamos por los productos frescos y de calidad. Nuestra especialidad, la anchoa de Santoña, se puede encontrar en la mayoría de nuestras tapas. Tratamos nosotros el producto 100% y lo servimos acompañado por una caña perfecta a un precio al alcance de cualquiera</w:t>
      </w:r>
      <w:r>
        <w:rPr>
          <w:rFonts w:ascii="Arial" w:hAnsi="Arial" w:cs="Arial"/>
        </w:rPr>
        <w:t xml:space="preserve">”, finaliza </w:t>
      </w:r>
      <w:r w:rsidRPr="00AD67A3">
        <w:rPr>
          <w:rFonts w:ascii="Arial" w:hAnsi="Arial" w:cs="Arial"/>
          <w:b/>
        </w:rPr>
        <w:t xml:space="preserve">Juan Antonio Sánchez. </w:t>
      </w:r>
    </w:p>
    <w:p w:rsidR="00221CC7" w:rsidRPr="0010753D" w:rsidRDefault="00AD67A3" w:rsidP="0010753D">
      <w:pPr>
        <w:spacing w:line="360" w:lineRule="auto"/>
        <w:jc w:val="both"/>
        <w:rPr>
          <w:rFonts w:ascii="Arial" w:hAnsi="Arial" w:cs="Arial"/>
        </w:rPr>
      </w:pPr>
      <w:r w:rsidRPr="0010753D">
        <w:rPr>
          <w:rFonts w:ascii="Arial" w:hAnsi="Arial" w:cs="Arial"/>
        </w:rPr>
        <w:t xml:space="preserve">El aumento del consumo de cerveza va unido a la expansión que se está dando de la cultura cervecera, ya que en los últimos tiempos </w:t>
      </w:r>
      <w:r w:rsidR="00C60104">
        <w:rPr>
          <w:rFonts w:ascii="Arial" w:hAnsi="Arial" w:cs="Arial"/>
        </w:rPr>
        <w:t>se ha puesto</w:t>
      </w:r>
      <w:r w:rsidRPr="0010753D">
        <w:rPr>
          <w:rFonts w:ascii="Arial" w:hAnsi="Arial" w:cs="Arial"/>
        </w:rPr>
        <w:t xml:space="preserve"> muy de moda la producción artesanal. </w:t>
      </w:r>
      <w:r w:rsidR="0010753D" w:rsidRPr="0010753D">
        <w:rPr>
          <w:rFonts w:ascii="Arial" w:hAnsi="Arial" w:cs="Arial"/>
        </w:rPr>
        <w:t xml:space="preserve">Esto unido a la climatología de España y a la cantidad de turistas que visitan nuestro país durante todo el año, nos sitúa con un porcentaje alto de consumo. </w:t>
      </w:r>
    </w:p>
    <w:sectPr w:rsidR="00221CC7" w:rsidRPr="0010753D" w:rsidSect="008E5B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E7" w:rsidRDefault="00C60104">
      <w:pPr>
        <w:spacing w:after="0" w:line="240" w:lineRule="auto"/>
      </w:pPr>
      <w:r>
        <w:separator/>
      </w:r>
    </w:p>
  </w:endnote>
  <w:endnote w:type="continuationSeparator" w:id="0">
    <w:p w:rsidR="00DE1EE7" w:rsidRDefault="00C6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E7" w:rsidRDefault="00C60104">
      <w:pPr>
        <w:spacing w:after="0" w:line="240" w:lineRule="auto"/>
      </w:pPr>
      <w:r>
        <w:separator/>
      </w:r>
    </w:p>
  </w:footnote>
  <w:footnote w:type="continuationSeparator" w:id="0">
    <w:p w:rsidR="00DE1EE7" w:rsidRDefault="00C6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F2" w:rsidRDefault="00D32C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1E0B005" wp14:editId="13CD6B9D">
          <wp:simplePos x="0" y="0"/>
          <wp:positionH relativeFrom="margin">
            <wp:posOffset>1482725</wp:posOffset>
          </wp:positionH>
          <wp:positionV relativeFrom="margin">
            <wp:posOffset>-762000</wp:posOffset>
          </wp:positionV>
          <wp:extent cx="2095500" cy="2095500"/>
          <wp:effectExtent l="0" t="0" r="0" b="0"/>
          <wp:wrapSquare wrapText="bothSides"/>
          <wp:docPr id="1" name="Imagen 1" descr="http://www.franquicia.net/media/com_mtree/images/listings/m/17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ranquicia.net/media/com_mtree/images/listings/m/17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2"/>
    <w:rsid w:val="0010753D"/>
    <w:rsid w:val="001768D8"/>
    <w:rsid w:val="00221CC7"/>
    <w:rsid w:val="00855A08"/>
    <w:rsid w:val="009273BC"/>
    <w:rsid w:val="00A560E2"/>
    <w:rsid w:val="00AD67A3"/>
    <w:rsid w:val="00C60104"/>
    <w:rsid w:val="00D32C8F"/>
    <w:rsid w:val="00DE1EE7"/>
    <w:rsid w:val="00E1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BB50"/>
  <w15:chartTrackingRefBased/>
  <w15:docId w15:val="{90C54FCD-2E37-41BD-A3C0-A53ABB0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Redaccion</dc:creator>
  <cp:keywords/>
  <dc:description/>
  <cp:lastModifiedBy>Redaccion</cp:lastModifiedBy>
  <cp:revision>3</cp:revision>
  <dcterms:created xsi:type="dcterms:W3CDTF">2017-07-10T09:12:00Z</dcterms:created>
  <dcterms:modified xsi:type="dcterms:W3CDTF">2017-07-12T08:13:00Z</dcterms:modified>
</cp:coreProperties>
</file>