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FB2" w:rsidRDefault="00910D35" w:rsidP="00CB42B9">
      <w:pPr>
        <w:spacing w:after="0" w:line="240" w:lineRule="auto"/>
        <w:rPr>
          <w:rStyle w:val="nfasisintenso"/>
          <w:rFonts w:ascii="Arial" w:hAnsi="Arial" w:cs="Arial"/>
          <w:i w:val="0"/>
          <w:color w:val="262626" w:themeColor="text1" w:themeTint="D9"/>
          <w:szCs w:val="36"/>
          <w:lang w:val="es-ES_tradnl"/>
        </w:rPr>
      </w:pPr>
      <w:r>
        <w:rPr>
          <w:noProof/>
          <w:sz w:val="12"/>
          <w:lang w:val="es-ES" w:eastAsia="es-ES"/>
        </w:rPr>
        <mc:AlternateContent>
          <mc:Choice Requires="wps">
            <w:drawing>
              <wp:anchor distT="4294967294" distB="4294967294" distL="114300" distR="114300" simplePos="0" relativeHeight="251656704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-221616</wp:posOffset>
                </wp:positionV>
                <wp:extent cx="5314950" cy="0"/>
                <wp:effectExtent l="0" t="0" r="0" b="0"/>
                <wp:wrapNone/>
                <wp:docPr id="4" name="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14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4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93FE2" id="4 Conector recto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.35pt,-17.45pt" to="451.85pt,-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" strokecolor="#f40000">
                <o:lock v:ext="edit" shapetype="f"/>
              </v:line>
            </w:pict>
          </mc:Fallback>
        </mc:AlternateContent>
      </w:r>
    </w:p>
    <w:p w:rsidR="00330743" w:rsidRDefault="00DD711C" w:rsidP="00DD711C">
      <w:pPr>
        <w:tabs>
          <w:tab w:val="left" w:pos="4020"/>
        </w:tabs>
        <w:spacing w:after="0" w:line="240" w:lineRule="auto"/>
        <w:ind w:left="851"/>
        <w:rPr>
          <w:rStyle w:val="nfasisintenso"/>
          <w:rFonts w:ascii="Arial" w:hAnsi="Arial" w:cs="Arial"/>
          <w:i w:val="0"/>
          <w:color w:val="262626" w:themeColor="text1" w:themeTint="D9"/>
          <w:sz w:val="36"/>
          <w:szCs w:val="36"/>
          <w:lang w:val="es-ES_tradnl"/>
        </w:rPr>
      </w:pPr>
      <w:r>
        <w:rPr>
          <w:rStyle w:val="nfasisintenso"/>
          <w:rFonts w:ascii="Arial" w:hAnsi="Arial" w:cs="Arial"/>
          <w:i w:val="0"/>
          <w:color w:val="262626" w:themeColor="text1" w:themeTint="D9"/>
          <w:sz w:val="36"/>
          <w:szCs w:val="36"/>
          <w:lang w:val="es-ES_tradnl"/>
        </w:rPr>
        <w:tab/>
      </w:r>
    </w:p>
    <w:p w:rsidR="00330743" w:rsidRDefault="00330743" w:rsidP="00330743">
      <w:pPr>
        <w:spacing w:after="0" w:line="240" w:lineRule="auto"/>
        <w:ind w:left="851"/>
        <w:jc w:val="center"/>
        <w:rPr>
          <w:rFonts w:ascii="Arial" w:hAnsi="Arial" w:cs="Arial"/>
          <w:b/>
          <w:bCs/>
          <w:iCs/>
          <w:sz w:val="36"/>
          <w:szCs w:val="36"/>
          <w:lang w:val="es-ES_tradnl"/>
        </w:rPr>
      </w:pPr>
      <w:r>
        <w:rPr>
          <w:rStyle w:val="nfasisintenso"/>
          <w:rFonts w:ascii="Arial" w:hAnsi="Arial" w:cs="Arial"/>
          <w:i w:val="0"/>
          <w:color w:val="262626" w:themeColor="text1" w:themeTint="D9"/>
          <w:sz w:val="36"/>
          <w:szCs w:val="36"/>
          <w:lang w:val="es-ES_tradnl"/>
        </w:rPr>
        <w:t xml:space="preserve">COCA-COLA </w:t>
      </w:r>
      <w:r w:rsidR="00C0221A">
        <w:rPr>
          <w:rStyle w:val="nfasisintenso"/>
          <w:rFonts w:ascii="Arial" w:hAnsi="Arial" w:cs="Arial"/>
          <w:i w:val="0"/>
          <w:color w:val="262626" w:themeColor="text1" w:themeTint="D9"/>
          <w:sz w:val="36"/>
          <w:szCs w:val="36"/>
          <w:lang w:val="es-ES_tradnl"/>
        </w:rPr>
        <w:t xml:space="preserve">EN ESPAÑA </w:t>
      </w:r>
      <w:r w:rsidR="00B10C5E">
        <w:rPr>
          <w:rStyle w:val="nfasisintenso"/>
          <w:rFonts w:ascii="Arial" w:hAnsi="Arial" w:cs="Arial"/>
          <w:i w:val="0"/>
          <w:color w:val="262626" w:themeColor="text1" w:themeTint="D9"/>
          <w:sz w:val="36"/>
          <w:szCs w:val="36"/>
          <w:lang w:val="es-ES_tradnl"/>
        </w:rPr>
        <w:t xml:space="preserve">DEVUELVE </w:t>
      </w:r>
      <w:r w:rsidR="00B10C5E" w:rsidRPr="00B10C5E">
        <w:rPr>
          <w:rStyle w:val="nfasisintenso"/>
          <w:rFonts w:ascii="Arial" w:hAnsi="Arial" w:cs="Arial"/>
          <w:i w:val="0"/>
          <w:color w:val="262626" w:themeColor="text1" w:themeTint="D9"/>
          <w:sz w:val="36"/>
          <w:szCs w:val="36"/>
          <w:lang w:val="es-ES_tradnl"/>
        </w:rPr>
        <w:t>A LA NATURALEZA</w:t>
      </w:r>
      <w:r w:rsidR="00B10C5E">
        <w:rPr>
          <w:rStyle w:val="nfasisintenso"/>
          <w:rFonts w:ascii="Arial" w:hAnsi="Arial" w:cs="Arial"/>
          <w:i w:val="0"/>
          <w:color w:val="262626" w:themeColor="text1" w:themeTint="D9"/>
          <w:sz w:val="36"/>
          <w:szCs w:val="36"/>
          <w:lang w:val="es-ES_tradnl"/>
        </w:rPr>
        <w:t xml:space="preserve"> EL 95% DEL AGUA QUE </w:t>
      </w:r>
      <w:r w:rsidR="00C0221A">
        <w:rPr>
          <w:rStyle w:val="nfasisintenso"/>
          <w:rFonts w:ascii="Arial" w:hAnsi="Arial" w:cs="Arial"/>
          <w:i w:val="0"/>
          <w:color w:val="262626" w:themeColor="text1" w:themeTint="D9"/>
          <w:sz w:val="36"/>
          <w:szCs w:val="36"/>
          <w:lang w:val="es-ES_tradnl"/>
        </w:rPr>
        <w:t>CONTIENEN SUS BEBIDAS</w:t>
      </w:r>
    </w:p>
    <w:p w:rsidR="00330743" w:rsidRDefault="00330743" w:rsidP="00330743">
      <w:pPr>
        <w:spacing w:after="0" w:line="240" w:lineRule="auto"/>
        <w:ind w:left="1701" w:hanging="425"/>
        <w:jc w:val="both"/>
        <w:rPr>
          <w:rFonts w:ascii="Arial" w:eastAsia="Times New Roman" w:hAnsi="Arial" w:cs="Arial"/>
          <w:lang w:val="es-ES" w:eastAsia="es-ES"/>
        </w:rPr>
      </w:pPr>
      <w:r w:rsidRPr="00C068CF">
        <w:rPr>
          <w:rFonts w:ascii="Arial" w:eastAsia="Times New Roman" w:hAnsi="Arial" w:cs="Arial"/>
          <w:lang w:val="es-ES" w:eastAsia="es-ES"/>
        </w:rPr>
        <w:t xml:space="preserve">      </w:t>
      </w:r>
    </w:p>
    <w:p w:rsidR="007C6B9D" w:rsidRPr="00C068CF" w:rsidRDefault="007C6B9D" w:rsidP="007C6B9D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A45100" w:rsidRDefault="00B10C5E" w:rsidP="00A45100">
      <w:pPr>
        <w:numPr>
          <w:ilvl w:val="0"/>
          <w:numId w:val="7"/>
        </w:numPr>
        <w:spacing w:after="0" w:line="240" w:lineRule="auto"/>
        <w:ind w:left="1701" w:hanging="425"/>
        <w:jc w:val="both"/>
        <w:rPr>
          <w:rFonts w:ascii="Arial" w:eastAsia="Times New Roman" w:hAnsi="Arial" w:cs="Arial"/>
          <w:lang w:val="es-ES" w:eastAsia="es-ES"/>
        </w:rPr>
      </w:pPr>
      <w:r w:rsidRPr="00B10C5E">
        <w:rPr>
          <w:rFonts w:ascii="Arial" w:eastAsia="Times New Roman" w:hAnsi="Arial" w:cs="Arial"/>
          <w:lang w:val="es-ES" w:eastAsia="es-ES"/>
        </w:rPr>
        <w:t xml:space="preserve">Coca-Cola devuelve al </w:t>
      </w:r>
      <w:r w:rsidR="00D57729">
        <w:rPr>
          <w:rFonts w:ascii="Arial" w:eastAsia="Times New Roman" w:hAnsi="Arial" w:cs="Arial"/>
          <w:lang w:val="es-ES" w:eastAsia="es-ES"/>
        </w:rPr>
        <w:t>ecosistema</w:t>
      </w:r>
      <w:r w:rsidRPr="00B10C5E">
        <w:rPr>
          <w:rFonts w:ascii="Arial" w:eastAsia="Times New Roman" w:hAnsi="Arial" w:cs="Arial"/>
          <w:lang w:val="es-ES" w:eastAsia="es-ES"/>
        </w:rPr>
        <w:t xml:space="preserve"> 3</w:t>
      </w:r>
      <w:r w:rsidR="002D20A8">
        <w:rPr>
          <w:rFonts w:ascii="Arial" w:eastAsia="Times New Roman" w:hAnsi="Arial" w:cs="Arial"/>
          <w:lang w:val="es-ES" w:eastAsia="es-ES"/>
        </w:rPr>
        <w:t>.</w:t>
      </w:r>
      <w:r w:rsidR="00C0221A">
        <w:rPr>
          <w:rFonts w:ascii="Arial" w:eastAsia="Times New Roman" w:hAnsi="Arial" w:cs="Arial"/>
          <w:lang w:val="es-ES" w:eastAsia="es-ES"/>
        </w:rPr>
        <w:t>051</w:t>
      </w:r>
      <w:r w:rsidRPr="00B10C5E">
        <w:rPr>
          <w:rFonts w:ascii="Arial" w:eastAsia="Times New Roman" w:hAnsi="Arial" w:cs="Arial"/>
          <w:lang w:val="es-ES" w:eastAsia="es-ES"/>
        </w:rPr>
        <w:t xml:space="preserve"> millones de litros en 2016</w:t>
      </w:r>
      <w:r w:rsidR="002D20A8">
        <w:rPr>
          <w:rFonts w:ascii="Arial" w:eastAsia="Times New Roman" w:hAnsi="Arial" w:cs="Arial"/>
          <w:lang w:val="es-ES" w:eastAsia="es-ES"/>
        </w:rPr>
        <w:t xml:space="preserve"> a través de</w:t>
      </w:r>
      <w:r w:rsidR="00C0221A">
        <w:rPr>
          <w:rFonts w:ascii="Arial" w:eastAsia="Times New Roman" w:hAnsi="Arial" w:cs="Arial"/>
          <w:lang w:val="es-ES" w:eastAsia="es-ES"/>
        </w:rPr>
        <w:t xml:space="preserve"> diferentes </w:t>
      </w:r>
      <w:r w:rsidR="00DF57BA">
        <w:rPr>
          <w:rFonts w:ascii="Arial" w:eastAsia="Times New Roman" w:hAnsi="Arial" w:cs="Arial"/>
          <w:lang w:val="es-ES" w:eastAsia="es-ES"/>
        </w:rPr>
        <w:t xml:space="preserve">iniciativas y </w:t>
      </w:r>
      <w:r w:rsidR="002D20A8">
        <w:rPr>
          <w:rFonts w:ascii="Arial" w:eastAsia="Times New Roman" w:hAnsi="Arial" w:cs="Arial"/>
          <w:lang w:val="es-ES" w:eastAsia="es-ES"/>
        </w:rPr>
        <w:t>proyectos medioambientales</w:t>
      </w:r>
      <w:r w:rsidR="009C5B63">
        <w:rPr>
          <w:rFonts w:ascii="Arial" w:eastAsia="Times New Roman" w:hAnsi="Arial" w:cs="Arial"/>
          <w:lang w:val="es-ES" w:eastAsia="es-ES"/>
        </w:rPr>
        <w:t xml:space="preserve"> de recuperación de agua</w:t>
      </w:r>
      <w:r w:rsidRPr="00B10C5E">
        <w:rPr>
          <w:rFonts w:ascii="Arial" w:eastAsia="Times New Roman" w:hAnsi="Arial" w:cs="Arial"/>
          <w:lang w:val="es-ES" w:eastAsia="es-ES"/>
        </w:rPr>
        <w:t>, el doble que en 2015</w:t>
      </w:r>
    </w:p>
    <w:p w:rsidR="00A45100" w:rsidRDefault="00A45100" w:rsidP="00A45100">
      <w:pPr>
        <w:spacing w:after="0" w:line="240" w:lineRule="auto"/>
        <w:ind w:left="1701"/>
        <w:jc w:val="both"/>
        <w:rPr>
          <w:rFonts w:ascii="Arial" w:eastAsia="Times New Roman" w:hAnsi="Arial" w:cs="Arial"/>
          <w:lang w:val="es-ES" w:eastAsia="es-ES"/>
        </w:rPr>
      </w:pPr>
    </w:p>
    <w:p w:rsidR="009C5B63" w:rsidRPr="009D0291" w:rsidRDefault="00C0221A" w:rsidP="00A45100">
      <w:pPr>
        <w:numPr>
          <w:ilvl w:val="0"/>
          <w:numId w:val="7"/>
        </w:numPr>
        <w:spacing w:after="0" w:line="240" w:lineRule="auto"/>
        <w:ind w:left="1701" w:hanging="425"/>
        <w:jc w:val="both"/>
        <w:rPr>
          <w:rFonts w:ascii="Arial" w:eastAsia="Times New Roman" w:hAnsi="Arial" w:cs="Arial"/>
          <w:lang w:val="es-ES" w:eastAsia="es-ES"/>
        </w:rPr>
      </w:pPr>
      <w:r w:rsidRPr="00A45100">
        <w:rPr>
          <w:rFonts w:ascii="Arial" w:eastAsia="Times New Roman" w:hAnsi="Arial" w:cs="Arial"/>
          <w:lang w:val="es-ES" w:eastAsia="es-ES"/>
        </w:rPr>
        <w:t xml:space="preserve">Desde </w:t>
      </w:r>
      <w:r w:rsidR="006C5919" w:rsidRPr="00A45100">
        <w:rPr>
          <w:rFonts w:ascii="Arial" w:eastAsia="Times New Roman" w:hAnsi="Arial" w:cs="Arial"/>
          <w:lang w:val="es-ES" w:eastAsia="es-ES"/>
        </w:rPr>
        <w:t xml:space="preserve">2010, Coca-Cola ha conseguido </w:t>
      </w:r>
      <w:r w:rsidR="00A45100">
        <w:rPr>
          <w:rFonts w:ascii="Arial" w:eastAsia="Times New Roman" w:hAnsi="Arial" w:cs="Arial"/>
          <w:lang w:val="es-ES" w:eastAsia="es-ES"/>
        </w:rPr>
        <w:t>restituir</w:t>
      </w:r>
      <w:r w:rsidRPr="00A45100">
        <w:rPr>
          <w:rFonts w:ascii="Arial" w:eastAsia="Times New Roman" w:hAnsi="Arial" w:cs="Arial"/>
          <w:lang w:val="es-ES" w:eastAsia="es-ES"/>
        </w:rPr>
        <w:t xml:space="preserve"> a la naturaleza</w:t>
      </w:r>
      <w:r w:rsidR="006C5919" w:rsidRPr="00A45100">
        <w:rPr>
          <w:rFonts w:ascii="Arial" w:eastAsia="Times New Roman" w:hAnsi="Arial" w:cs="Arial"/>
          <w:lang w:val="es-ES" w:eastAsia="es-ES"/>
        </w:rPr>
        <w:t xml:space="preserve"> más de 6.000 millones de litros de agua</w:t>
      </w:r>
      <w:r w:rsidR="00A45100" w:rsidRPr="00A45100">
        <w:rPr>
          <w:rFonts w:ascii="Arial" w:eastAsia="Times New Roman" w:hAnsi="Arial" w:cs="Arial"/>
          <w:lang w:val="es-ES" w:eastAsia="es-ES"/>
        </w:rPr>
        <w:t xml:space="preserve"> </w:t>
      </w:r>
      <w:r w:rsidR="00A45100">
        <w:rPr>
          <w:rFonts w:ascii="Arial" w:eastAsia="Times New Roman" w:hAnsi="Arial" w:cs="Arial"/>
          <w:lang w:val="es-ES" w:eastAsia="es-ES"/>
        </w:rPr>
        <w:t xml:space="preserve">y </w:t>
      </w:r>
      <w:r w:rsidR="00A45100" w:rsidRPr="00A45100">
        <w:rPr>
          <w:rFonts w:ascii="Arial" w:eastAsia="Times New Roman" w:hAnsi="Arial" w:cs="Arial"/>
          <w:lang w:val="es-ES" w:eastAsia="es-ES"/>
        </w:rPr>
        <w:t xml:space="preserve">ha mejorado la eficiencia en su uso en un </w:t>
      </w:r>
      <w:r w:rsidR="00EF729A" w:rsidRPr="009D0291">
        <w:rPr>
          <w:rFonts w:ascii="Arial" w:eastAsia="Times New Roman" w:hAnsi="Arial" w:cs="Arial"/>
          <w:lang w:val="es-ES" w:eastAsia="es-ES"/>
        </w:rPr>
        <w:t>1</w:t>
      </w:r>
      <w:r w:rsidR="00927421" w:rsidRPr="009D0291">
        <w:rPr>
          <w:rFonts w:ascii="Arial" w:eastAsia="Times New Roman" w:hAnsi="Arial" w:cs="Arial"/>
          <w:lang w:val="es-ES" w:eastAsia="es-ES"/>
        </w:rPr>
        <w:t>5</w:t>
      </w:r>
      <w:r w:rsidR="00EF729A" w:rsidRPr="009D0291">
        <w:rPr>
          <w:rFonts w:ascii="Arial" w:eastAsia="Times New Roman" w:hAnsi="Arial" w:cs="Arial"/>
          <w:lang w:val="es-ES" w:eastAsia="es-ES"/>
        </w:rPr>
        <w:t>% en los últimos seis</w:t>
      </w:r>
      <w:r w:rsidR="00A45100" w:rsidRPr="009D0291">
        <w:rPr>
          <w:rFonts w:ascii="Arial" w:eastAsia="Times New Roman" w:hAnsi="Arial" w:cs="Arial"/>
          <w:lang w:val="es-ES" w:eastAsia="es-ES"/>
        </w:rPr>
        <w:t xml:space="preserve"> años </w:t>
      </w:r>
    </w:p>
    <w:p w:rsidR="009C5B63" w:rsidRPr="009C5B63" w:rsidRDefault="009C5B63" w:rsidP="009C5B63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A02BD8" w:rsidRDefault="009C5B63" w:rsidP="00FE0A95">
      <w:pPr>
        <w:numPr>
          <w:ilvl w:val="0"/>
          <w:numId w:val="7"/>
        </w:numPr>
        <w:spacing w:after="0" w:line="240" w:lineRule="auto"/>
        <w:ind w:left="1701" w:hanging="425"/>
        <w:jc w:val="both"/>
        <w:rPr>
          <w:rFonts w:ascii="Arial" w:eastAsia="Times New Roman" w:hAnsi="Arial" w:cs="Arial"/>
          <w:lang w:val="es-ES" w:eastAsia="es-ES"/>
        </w:rPr>
      </w:pPr>
      <w:r w:rsidRPr="00DF57BA">
        <w:rPr>
          <w:rFonts w:ascii="Arial" w:eastAsia="Times New Roman" w:hAnsi="Arial" w:cs="Arial"/>
          <w:lang w:val="es-ES" w:eastAsia="es-ES"/>
        </w:rPr>
        <w:t xml:space="preserve">La compañía acaba de presentar un nuevo proyecto </w:t>
      </w:r>
      <w:r w:rsidR="00DF57BA" w:rsidRPr="00DF57BA">
        <w:rPr>
          <w:rFonts w:ascii="Arial" w:eastAsia="Times New Roman" w:hAnsi="Arial" w:cs="Arial"/>
          <w:lang w:val="es-ES" w:eastAsia="es-ES"/>
        </w:rPr>
        <w:t>de restauración de humedales en</w:t>
      </w:r>
      <w:r w:rsidRPr="00DF57BA">
        <w:rPr>
          <w:rFonts w:ascii="Arial" w:eastAsia="Times New Roman" w:hAnsi="Arial" w:cs="Arial"/>
          <w:lang w:val="es-ES" w:eastAsia="es-ES"/>
        </w:rPr>
        <w:t xml:space="preserve"> la desembocadura del río Guadalhorce, en Málaga, donde </w:t>
      </w:r>
      <w:r w:rsidR="002A6AB4">
        <w:rPr>
          <w:rFonts w:ascii="Arial" w:eastAsia="Times New Roman" w:hAnsi="Arial" w:cs="Arial"/>
          <w:lang w:val="es-ES" w:eastAsia="es-ES"/>
        </w:rPr>
        <w:t>se prevé recuperar 650</w:t>
      </w:r>
      <w:r w:rsidR="00DF57BA" w:rsidRPr="00DF57BA">
        <w:rPr>
          <w:rFonts w:ascii="Arial" w:eastAsia="Times New Roman" w:hAnsi="Arial" w:cs="Arial"/>
          <w:lang w:val="es-ES" w:eastAsia="es-ES"/>
        </w:rPr>
        <w:t xml:space="preserve"> millones de litros </w:t>
      </w:r>
      <w:r w:rsidR="00C800BA">
        <w:rPr>
          <w:rFonts w:ascii="Arial" w:eastAsia="Times New Roman" w:hAnsi="Arial" w:cs="Arial"/>
          <w:lang w:val="es-ES" w:eastAsia="es-ES"/>
        </w:rPr>
        <w:t>en tres años</w:t>
      </w:r>
    </w:p>
    <w:p w:rsidR="007C6B9D" w:rsidRDefault="007C6B9D" w:rsidP="007C6B9D">
      <w:pPr>
        <w:pStyle w:val="Prrafodelista"/>
        <w:rPr>
          <w:rFonts w:ascii="Arial" w:eastAsia="Times New Roman" w:hAnsi="Arial" w:cs="Arial"/>
          <w:lang w:val="es-ES" w:eastAsia="es-ES"/>
        </w:rPr>
      </w:pPr>
    </w:p>
    <w:p w:rsidR="007C6B9D" w:rsidRDefault="007C6B9D" w:rsidP="007C6B9D">
      <w:pPr>
        <w:spacing w:after="0" w:line="240" w:lineRule="auto"/>
        <w:ind w:left="1701"/>
        <w:jc w:val="both"/>
        <w:rPr>
          <w:rFonts w:ascii="Arial" w:eastAsia="Times New Roman" w:hAnsi="Arial" w:cs="Arial"/>
          <w:lang w:val="es-ES" w:eastAsia="es-ES"/>
        </w:rPr>
      </w:pPr>
    </w:p>
    <w:p w:rsidR="00DF57BA" w:rsidRPr="00DF57BA" w:rsidRDefault="00DF57BA" w:rsidP="00DF57BA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A45100" w:rsidRDefault="00330743" w:rsidP="00A45100">
      <w:pPr>
        <w:ind w:left="851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 xml:space="preserve">Madrid, </w:t>
      </w:r>
      <w:r w:rsidR="00917A78">
        <w:rPr>
          <w:rFonts w:ascii="Arial" w:eastAsia="Times New Roman" w:hAnsi="Arial" w:cs="Arial"/>
          <w:b/>
          <w:lang w:val="es-ES" w:eastAsia="es-ES"/>
        </w:rPr>
        <w:t>22</w:t>
      </w:r>
      <w:r w:rsidR="00917A78" w:rsidRPr="00F54645">
        <w:rPr>
          <w:rFonts w:ascii="Arial" w:eastAsia="Times New Roman" w:hAnsi="Arial" w:cs="Arial"/>
          <w:b/>
          <w:lang w:val="es-ES" w:eastAsia="es-ES"/>
        </w:rPr>
        <w:t xml:space="preserve"> </w:t>
      </w:r>
      <w:r w:rsidRPr="00F54645">
        <w:rPr>
          <w:rFonts w:ascii="Arial" w:eastAsia="Times New Roman" w:hAnsi="Arial" w:cs="Arial"/>
          <w:b/>
          <w:lang w:val="es-ES" w:eastAsia="es-ES"/>
        </w:rPr>
        <w:t xml:space="preserve">de </w:t>
      </w:r>
      <w:r w:rsidR="00B10C5E">
        <w:rPr>
          <w:rFonts w:ascii="Arial" w:eastAsia="Times New Roman" w:hAnsi="Arial" w:cs="Arial"/>
          <w:b/>
          <w:lang w:val="es-ES" w:eastAsia="es-ES"/>
        </w:rPr>
        <w:t>marzo</w:t>
      </w:r>
      <w:r w:rsidRPr="00F54645">
        <w:rPr>
          <w:rFonts w:ascii="Arial" w:eastAsia="Times New Roman" w:hAnsi="Arial" w:cs="Arial"/>
          <w:b/>
          <w:lang w:val="es-ES" w:eastAsia="es-ES"/>
        </w:rPr>
        <w:t xml:space="preserve"> </w:t>
      </w:r>
      <w:r w:rsidR="00B10C5E">
        <w:rPr>
          <w:rFonts w:ascii="Arial" w:eastAsia="Times New Roman" w:hAnsi="Arial" w:cs="Arial"/>
          <w:b/>
          <w:lang w:val="es-ES" w:eastAsia="es-ES"/>
        </w:rPr>
        <w:t xml:space="preserve">de </w:t>
      </w:r>
      <w:r w:rsidRPr="00F54645">
        <w:rPr>
          <w:rFonts w:ascii="Arial" w:eastAsia="Times New Roman" w:hAnsi="Arial" w:cs="Arial"/>
          <w:b/>
          <w:lang w:val="es-ES" w:eastAsia="es-ES"/>
        </w:rPr>
        <w:t>201</w:t>
      </w:r>
      <w:r w:rsidR="00B10C5E">
        <w:rPr>
          <w:rFonts w:ascii="Arial" w:eastAsia="Times New Roman" w:hAnsi="Arial" w:cs="Arial"/>
          <w:b/>
          <w:lang w:val="es-ES" w:eastAsia="es-ES"/>
        </w:rPr>
        <w:t>7</w:t>
      </w:r>
      <w:r w:rsidRPr="00F54645">
        <w:rPr>
          <w:rFonts w:ascii="Arial" w:eastAsia="Times New Roman" w:hAnsi="Arial" w:cs="Arial"/>
          <w:b/>
          <w:lang w:val="es-ES" w:eastAsia="es-ES"/>
        </w:rPr>
        <w:t>.</w:t>
      </w:r>
      <w:r w:rsidRPr="00F54645">
        <w:rPr>
          <w:rFonts w:ascii="Arial" w:eastAsia="Times New Roman" w:hAnsi="Arial" w:cs="Arial"/>
          <w:lang w:val="es-ES" w:eastAsia="es-ES"/>
        </w:rPr>
        <w:t xml:space="preserve"> </w:t>
      </w:r>
      <w:r w:rsidR="00A45100">
        <w:rPr>
          <w:rFonts w:ascii="Arial" w:eastAsia="Times New Roman" w:hAnsi="Arial" w:cs="Arial"/>
          <w:lang w:val="es-ES" w:eastAsia="es-ES"/>
        </w:rPr>
        <w:t>Coca-Cola conmemora</w:t>
      </w:r>
      <w:r w:rsidR="00B10C5E">
        <w:rPr>
          <w:rFonts w:ascii="Arial" w:eastAsia="Times New Roman" w:hAnsi="Arial" w:cs="Arial"/>
          <w:lang w:val="es-ES" w:eastAsia="es-ES"/>
        </w:rPr>
        <w:t xml:space="preserve"> </w:t>
      </w:r>
      <w:r w:rsidR="007C6B9D">
        <w:rPr>
          <w:rFonts w:ascii="Arial" w:eastAsia="Times New Roman" w:hAnsi="Arial" w:cs="Arial"/>
          <w:lang w:val="es-ES" w:eastAsia="es-ES"/>
        </w:rPr>
        <w:t xml:space="preserve">en España </w:t>
      </w:r>
      <w:r w:rsidR="00B10C5E">
        <w:rPr>
          <w:rFonts w:ascii="Arial" w:eastAsia="Times New Roman" w:hAnsi="Arial" w:cs="Arial"/>
          <w:lang w:val="es-ES" w:eastAsia="es-ES"/>
        </w:rPr>
        <w:t>el día Mundial del Agua</w:t>
      </w:r>
      <w:r w:rsidR="002D20A8">
        <w:rPr>
          <w:rFonts w:ascii="Arial" w:eastAsia="Times New Roman" w:hAnsi="Arial" w:cs="Arial"/>
          <w:lang w:val="es-ES" w:eastAsia="es-ES"/>
        </w:rPr>
        <w:t xml:space="preserve"> </w:t>
      </w:r>
      <w:r w:rsidR="002D20A8" w:rsidRPr="00D935A1">
        <w:rPr>
          <w:rFonts w:ascii="Arial" w:eastAsia="Times New Roman" w:hAnsi="Arial" w:cs="Arial"/>
          <w:lang w:val="es-ES" w:eastAsia="es-ES"/>
        </w:rPr>
        <w:t xml:space="preserve">reafirmando su </w:t>
      </w:r>
      <w:r w:rsidR="002D20A8">
        <w:rPr>
          <w:rFonts w:ascii="Arial" w:eastAsia="Times New Roman" w:hAnsi="Arial" w:cs="Arial"/>
          <w:lang w:val="es-ES" w:eastAsia="es-ES"/>
        </w:rPr>
        <w:t>compromiso co</w:t>
      </w:r>
      <w:r w:rsidR="00202992">
        <w:rPr>
          <w:rFonts w:ascii="Arial" w:eastAsia="Times New Roman" w:hAnsi="Arial" w:cs="Arial"/>
          <w:lang w:val="es-ES" w:eastAsia="es-ES"/>
        </w:rPr>
        <w:t xml:space="preserve">n la protección medioambiental, para lo cual impulsa </w:t>
      </w:r>
      <w:r w:rsidR="002D20A8">
        <w:rPr>
          <w:rFonts w:ascii="Arial" w:eastAsia="Times New Roman" w:hAnsi="Arial" w:cs="Arial"/>
          <w:lang w:val="es-ES" w:eastAsia="es-ES"/>
        </w:rPr>
        <w:t xml:space="preserve">proyectos para </w:t>
      </w:r>
      <w:r w:rsidR="002D20A8" w:rsidRPr="002D20A8">
        <w:rPr>
          <w:rFonts w:ascii="Arial" w:eastAsia="Times New Roman" w:hAnsi="Arial" w:cs="Arial"/>
          <w:lang w:val="es-ES" w:eastAsia="es-ES"/>
        </w:rPr>
        <w:t xml:space="preserve">administrar de forma responsable </w:t>
      </w:r>
      <w:r w:rsidR="00D57729">
        <w:rPr>
          <w:rFonts w:ascii="Arial" w:eastAsia="Times New Roman" w:hAnsi="Arial" w:cs="Arial"/>
          <w:lang w:val="es-ES" w:eastAsia="es-ES"/>
        </w:rPr>
        <w:t>el agua</w:t>
      </w:r>
      <w:bookmarkStart w:id="0" w:name="_GoBack"/>
      <w:bookmarkEnd w:id="0"/>
      <w:r w:rsidR="002D20A8">
        <w:rPr>
          <w:rFonts w:ascii="Arial" w:eastAsia="Times New Roman" w:hAnsi="Arial" w:cs="Arial"/>
          <w:lang w:val="es-ES" w:eastAsia="es-ES"/>
        </w:rPr>
        <w:t xml:space="preserve">. Gracias a </w:t>
      </w:r>
      <w:r w:rsidR="00732BC0">
        <w:rPr>
          <w:rFonts w:ascii="Arial" w:eastAsia="Times New Roman" w:hAnsi="Arial" w:cs="Arial"/>
          <w:lang w:val="es-ES" w:eastAsia="es-ES"/>
        </w:rPr>
        <w:t xml:space="preserve">estos </w:t>
      </w:r>
      <w:r w:rsidR="00D57729">
        <w:rPr>
          <w:rFonts w:ascii="Arial" w:eastAsia="Times New Roman" w:hAnsi="Arial" w:cs="Arial"/>
          <w:lang w:val="es-ES" w:eastAsia="es-ES"/>
        </w:rPr>
        <w:t>proyectos</w:t>
      </w:r>
      <w:r w:rsidR="002D20A8">
        <w:rPr>
          <w:rFonts w:ascii="Arial" w:eastAsia="Times New Roman" w:hAnsi="Arial" w:cs="Arial"/>
          <w:lang w:val="es-ES" w:eastAsia="es-ES"/>
        </w:rPr>
        <w:t xml:space="preserve">, </w:t>
      </w:r>
      <w:r w:rsidR="00202992">
        <w:rPr>
          <w:rFonts w:ascii="Arial" w:eastAsia="Times New Roman" w:hAnsi="Arial" w:cs="Arial"/>
          <w:lang w:val="es-ES" w:eastAsia="es-ES"/>
        </w:rPr>
        <w:t>Coca-Cola</w:t>
      </w:r>
      <w:r w:rsidR="002D20A8">
        <w:rPr>
          <w:rFonts w:ascii="Arial" w:eastAsia="Times New Roman" w:hAnsi="Arial" w:cs="Arial"/>
          <w:lang w:val="es-ES" w:eastAsia="es-ES"/>
        </w:rPr>
        <w:t xml:space="preserve"> </w:t>
      </w:r>
      <w:r w:rsidR="00202992">
        <w:rPr>
          <w:rFonts w:ascii="Arial" w:eastAsia="Times New Roman" w:hAnsi="Arial" w:cs="Arial"/>
          <w:lang w:val="es-ES" w:eastAsia="es-ES"/>
        </w:rPr>
        <w:t>ha conseguido devolver a la naturaleza</w:t>
      </w:r>
      <w:r w:rsidR="00A42579">
        <w:rPr>
          <w:rFonts w:ascii="Arial" w:eastAsia="Times New Roman" w:hAnsi="Arial" w:cs="Arial"/>
          <w:lang w:val="es-ES" w:eastAsia="es-ES"/>
        </w:rPr>
        <w:t xml:space="preserve"> </w:t>
      </w:r>
      <w:r w:rsidR="002D20A8" w:rsidRPr="00B10C5E">
        <w:rPr>
          <w:rFonts w:ascii="Arial" w:eastAsia="Times New Roman" w:hAnsi="Arial" w:cs="Arial"/>
          <w:lang w:val="es-ES" w:eastAsia="es-ES"/>
        </w:rPr>
        <w:t>3</w:t>
      </w:r>
      <w:r w:rsidR="002D20A8">
        <w:rPr>
          <w:rFonts w:ascii="Arial" w:eastAsia="Times New Roman" w:hAnsi="Arial" w:cs="Arial"/>
          <w:lang w:val="es-ES" w:eastAsia="es-ES"/>
        </w:rPr>
        <w:t>.</w:t>
      </w:r>
      <w:r w:rsidR="00C0221A">
        <w:rPr>
          <w:rFonts w:ascii="Arial" w:eastAsia="Times New Roman" w:hAnsi="Arial" w:cs="Arial"/>
          <w:lang w:val="es-ES" w:eastAsia="es-ES"/>
        </w:rPr>
        <w:t>051</w:t>
      </w:r>
      <w:r w:rsidR="002D20A8" w:rsidRPr="00B10C5E">
        <w:rPr>
          <w:rFonts w:ascii="Arial" w:eastAsia="Times New Roman" w:hAnsi="Arial" w:cs="Arial"/>
          <w:lang w:val="es-ES" w:eastAsia="es-ES"/>
        </w:rPr>
        <w:t xml:space="preserve"> millones de litros</w:t>
      </w:r>
      <w:r w:rsidR="00A42579">
        <w:rPr>
          <w:rFonts w:ascii="Arial" w:eastAsia="Times New Roman" w:hAnsi="Arial" w:cs="Arial"/>
          <w:lang w:val="es-ES" w:eastAsia="es-ES"/>
        </w:rPr>
        <w:t xml:space="preserve"> el año pasado, </w:t>
      </w:r>
      <w:r w:rsidR="00A45100">
        <w:rPr>
          <w:rFonts w:ascii="Arial" w:eastAsia="Times New Roman" w:hAnsi="Arial" w:cs="Arial"/>
          <w:lang w:val="es-ES" w:eastAsia="es-ES"/>
        </w:rPr>
        <w:t xml:space="preserve">casi el doble que en 2015, </w:t>
      </w:r>
      <w:r w:rsidR="00A42579">
        <w:rPr>
          <w:rFonts w:ascii="Arial" w:eastAsia="Times New Roman" w:hAnsi="Arial" w:cs="Arial"/>
          <w:lang w:val="es-ES" w:eastAsia="es-ES"/>
        </w:rPr>
        <w:t>lo que supone</w:t>
      </w:r>
      <w:r w:rsidR="00A45100">
        <w:rPr>
          <w:rFonts w:ascii="Arial" w:eastAsia="Times New Roman" w:hAnsi="Arial" w:cs="Arial"/>
          <w:lang w:val="es-ES" w:eastAsia="es-ES"/>
        </w:rPr>
        <w:t xml:space="preserve"> reponer</w:t>
      </w:r>
      <w:r w:rsidR="00A42579">
        <w:rPr>
          <w:rFonts w:ascii="Arial" w:eastAsia="Times New Roman" w:hAnsi="Arial" w:cs="Arial"/>
          <w:lang w:val="es-ES" w:eastAsia="es-ES"/>
        </w:rPr>
        <w:t xml:space="preserve"> el 95% del </w:t>
      </w:r>
      <w:r w:rsidR="009D0291">
        <w:rPr>
          <w:rFonts w:ascii="Arial" w:eastAsia="Times New Roman" w:hAnsi="Arial" w:cs="Arial"/>
          <w:lang w:val="es-ES" w:eastAsia="es-ES"/>
        </w:rPr>
        <w:t>agua que contienen sus bebidas comercializadas en España y Portugal.</w:t>
      </w:r>
    </w:p>
    <w:p w:rsidR="00A42579" w:rsidRDefault="00A45100" w:rsidP="00A42579">
      <w:pPr>
        <w:ind w:left="851"/>
        <w:jc w:val="both"/>
        <w:rPr>
          <w:rFonts w:ascii="Arial" w:eastAsia="Times New Roman" w:hAnsi="Arial" w:cs="Arial"/>
          <w:lang w:val="es-ES" w:eastAsia="es-ES"/>
        </w:rPr>
      </w:pPr>
      <w:r w:rsidRPr="00A45100">
        <w:rPr>
          <w:rFonts w:ascii="Arial" w:eastAsia="Times New Roman" w:hAnsi="Arial" w:cs="Arial"/>
          <w:lang w:val="es-ES" w:eastAsia="es-ES"/>
        </w:rPr>
        <w:t xml:space="preserve">Desde 2010, Coca-Cola ha conseguido </w:t>
      </w:r>
      <w:r>
        <w:rPr>
          <w:rFonts w:ascii="Arial" w:eastAsia="Times New Roman" w:hAnsi="Arial" w:cs="Arial"/>
          <w:lang w:val="es-ES" w:eastAsia="es-ES"/>
        </w:rPr>
        <w:t>restituir</w:t>
      </w:r>
      <w:r w:rsidRPr="00A45100">
        <w:rPr>
          <w:rFonts w:ascii="Arial" w:eastAsia="Times New Roman" w:hAnsi="Arial" w:cs="Arial"/>
          <w:lang w:val="es-ES" w:eastAsia="es-ES"/>
        </w:rPr>
        <w:t xml:space="preserve"> a la naturaleza</w:t>
      </w:r>
      <w:r w:rsidR="007C6B9D">
        <w:rPr>
          <w:rFonts w:ascii="Arial" w:eastAsia="Times New Roman" w:hAnsi="Arial" w:cs="Arial"/>
          <w:lang w:val="es-ES" w:eastAsia="es-ES"/>
        </w:rPr>
        <w:t xml:space="preserve"> en España</w:t>
      </w:r>
      <w:r w:rsidRPr="00A45100">
        <w:rPr>
          <w:rFonts w:ascii="Arial" w:eastAsia="Times New Roman" w:hAnsi="Arial" w:cs="Arial"/>
          <w:lang w:val="es-ES" w:eastAsia="es-ES"/>
        </w:rPr>
        <w:t xml:space="preserve"> más de 6.000 millones de litros de agua </w:t>
      </w:r>
      <w:r>
        <w:rPr>
          <w:rFonts w:ascii="Arial" w:eastAsia="Times New Roman" w:hAnsi="Arial" w:cs="Arial"/>
          <w:lang w:val="es-ES" w:eastAsia="es-ES"/>
        </w:rPr>
        <w:t xml:space="preserve">y </w:t>
      </w:r>
      <w:r w:rsidRPr="00A45100">
        <w:rPr>
          <w:rFonts w:ascii="Arial" w:eastAsia="Times New Roman" w:hAnsi="Arial" w:cs="Arial"/>
          <w:lang w:val="es-ES" w:eastAsia="es-ES"/>
        </w:rPr>
        <w:t xml:space="preserve">ha mejorado la eficiencia en su uso en </w:t>
      </w:r>
      <w:r w:rsidRPr="009D0291">
        <w:rPr>
          <w:rFonts w:ascii="Arial" w:eastAsia="Times New Roman" w:hAnsi="Arial" w:cs="Arial"/>
          <w:lang w:val="es-ES" w:eastAsia="es-ES"/>
        </w:rPr>
        <w:t xml:space="preserve">un </w:t>
      </w:r>
      <w:r w:rsidR="00CB42B9" w:rsidRPr="009D0291">
        <w:rPr>
          <w:rFonts w:ascii="Arial" w:eastAsia="Times New Roman" w:hAnsi="Arial" w:cs="Arial"/>
          <w:lang w:val="es-ES" w:eastAsia="es-ES"/>
        </w:rPr>
        <w:t>1</w:t>
      </w:r>
      <w:r w:rsidR="00927421" w:rsidRPr="009D0291">
        <w:rPr>
          <w:rFonts w:ascii="Arial" w:eastAsia="Times New Roman" w:hAnsi="Arial" w:cs="Arial"/>
          <w:lang w:val="es-ES" w:eastAsia="es-ES"/>
        </w:rPr>
        <w:t>5</w:t>
      </w:r>
      <w:r w:rsidR="00B831D1" w:rsidRPr="009D0291">
        <w:rPr>
          <w:rFonts w:ascii="Arial" w:eastAsia="Times New Roman" w:hAnsi="Arial" w:cs="Arial"/>
          <w:lang w:val="es-ES" w:eastAsia="es-ES"/>
        </w:rPr>
        <w:t>% en los últimos 6</w:t>
      </w:r>
      <w:r w:rsidRPr="009D0291">
        <w:rPr>
          <w:rFonts w:ascii="Arial" w:eastAsia="Times New Roman" w:hAnsi="Arial" w:cs="Arial"/>
          <w:lang w:val="es-ES" w:eastAsia="es-ES"/>
        </w:rPr>
        <w:t xml:space="preserve"> años</w:t>
      </w:r>
      <w:r w:rsidR="00927421" w:rsidRPr="009D0291">
        <w:rPr>
          <w:rFonts w:ascii="Arial" w:eastAsia="Times New Roman" w:hAnsi="Arial" w:cs="Arial"/>
          <w:lang w:val="es-ES" w:eastAsia="es-ES"/>
        </w:rPr>
        <w:t xml:space="preserve">. </w:t>
      </w:r>
      <w:r w:rsidRPr="009D0291">
        <w:rPr>
          <w:rFonts w:ascii="Arial" w:eastAsia="Times New Roman" w:hAnsi="Arial" w:cs="Arial"/>
          <w:lang w:val="es-ES" w:eastAsia="es-ES"/>
        </w:rPr>
        <w:t>Y es que e</w:t>
      </w:r>
      <w:r w:rsidR="00202992" w:rsidRPr="009D0291">
        <w:rPr>
          <w:rFonts w:ascii="Arial" w:eastAsia="Times New Roman" w:hAnsi="Arial" w:cs="Arial"/>
          <w:lang w:val="es-ES" w:eastAsia="es-ES"/>
        </w:rPr>
        <w:t>l agua</w:t>
      </w:r>
      <w:r w:rsidR="00A42579" w:rsidRPr="009D0291">
        <w:rPr>
          <w:rFonts w:ascii="Arial" w:eastAsia="Times New Roman" w:hAnsi="Arial" w:cs="Arial"/>
          <w:lang w:val="es-ES" w:eastAsia="es-ES"/>
        </w:rPr>
        <w:t xml:space="preserve"> es uno de los cuatro ejes fundame</w:t>
      </w:r>
      <w:r w:rsidR="00A42579">
        <w:rPr>
          <w:rFonts w:ascii="Arial" w:eastAsia="Times New Roman" w:hAnsi="Arial" w:cs="Arial"/>
          <w:lang w:val="es-ES" w:eastAsia="es-ES"/>
        </w:rPr>
        <w:t xml:space="preserve">ntales de la estrategia medioambiental de Coca-Cola, que también centra sus actuaciones en clima, envases y agricultura sostenible. </w:t>
      </w:r>
    </w:p>
    <w:p w:rsidR="00A42579" w:rsidRDefault="00A42579" w:rsidP="0091168B">
      <w:pPr>
        <w:ind w:left="851"/>
        <w:jc w:val="both"/>
        <w:rPr>
          <w:rFonts w:ascii="Arial" w:eastAsia="Times New Roman" w:hAnsi="Arial" w:cs="Arial"/>
          <w:lang w:val="es-ES" w:eastAsia="es-ES"/>
        </w:rPr>
      </w:pPr>
      <w:r w:rsidRPr="00A42579">
        <w:rPr>
          <w:rFonts w:ascii="Arial" w:eastAsia="Times New Roman" w:hAnsi="Arial" w:cs="Arial"/>
          <w:lang w:val="es-ES" w:eastAsia="es-ES"/>
        </w:rPr>
        <w:t xml:space="preserve">En materia de agua, Coca-Cola </w:t>
      </w:r>
      <w:r>
        <w:rPr>
          <w:rFonts w:ascii="Arial" w:eastAsia="Times New Roman" w:hAnsi="Arial" w:cs="Arial"/>
          <w:lang w:val="es-ES" w:eastAsia="es-ES"/>
        </w:rPr>
        <w:t>asumió</w:t>
      </w:r>
      <w:r w:rsidRPr="00A42579">
        <w:rPr>
          <w:rFonts w:ascii="Arial" w:eastAsia="Times New Roman" w:hAnsi="Arial" w:cs="Arial"/>
          <w:lang w:val="es-ES" w:eastAsia="es-ES"/>
        </w:rPr>
        <w:t xml:space="preserve"> </w:t>
      </w:r>
      <w:r>
        <w:rPr>
          <w:rFonts w:ascii="Arial" w:eastAsia="Times New Roman" w:hAnsi="Arial" w:cs="Arial"/>
          <w:lang w:val="es-ES" w:eastAsia="es-ES"/>
        </w:rPr>
        <w:t xml:space="preserve">un compromiso ambicioso </w:t>
      </w:r>
      <w:r w:rsidRPr="00A42579">
        <w:rPr>
          <w:rFonts w:ascii="Arial" w:eastAsia="Times New Roman" w:hAnsi="Arial" w:cs="Arial"/>
          <w:lang w:val="es-ES" w:eastAsia="es-ES"/>
        </w:rPr>
        <w:t xml:space="preserve">de cara a 2020: devolver a la naturaleza el 100% del </w:t>
      </w:r>
      <w:r>
        <w:rPr>
          <w:rFonts w:ascii="Arial" w:eastAsia="Times New Roman" w:hAnsi="Arial" w:cs="Arial"/>
          <w:lang w:val="es-ES" w:eastAsia="es-ES"/>
        </w:rPr>
        <w:t xml:space="preserve">agua contenida en sus envases. El año pasado, cuatro años antes de lo previsto, la compañía logró cumplir este objetivo a nivel global convirtiéndose en la primera compañía de la lista </w:t>
      </w:r>
      <w:proofErr w:type="spellStart"/>
      <w:r>
        <w:rPr>
          <w:rFonts w:ascii="Arial" w:eastAsia="Times New Roman" w:hAnsi="Arial" w:cs="Arial"/>
          <w:lang w:val="es-ES" w:eastAsia="es-ES"/>
        </w:rPr>
        <w:t>Fortune</w:t>
      </w:r>
      <w:proofErr w:type="spellEnd"/>
      <w:r>
        <w:rPr>
          <w:rFonts w:ascii="Arial" w:eastAsia="Times New Roman" w:hAnsi="Arial" w:cs="Arial"/>
          <w:lang w:val="es-ES" w:eastAsia="es-ES"/>
        </w:rPr>
        <w:t xml:space="preserve"> en alcanzar un </w:t>
      </w:r>
      <w:r w:rsidRPr="005E2C53">
        <w:rPr>
          <w:rFonts w:ascii="Arial" w:eastAsia="Times New Roman" w:hAnsi="Arial" w:cs="Arial"/>
          <w:lang w:val="es-ES" w:eastAsia="es-ES"/>
        </w:rPr>
        <w:t>objetivo de reabastecimiento de agua tan relevante.</w:t>
      </w:r>
    </w:p>
    <w:p w:rsidR="00202992" w:rsidRDefault="00202992" w:rsidP="00202992">
      <w:pPr>
        <w:ind w:left="851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Para conseguir este reto en Españ</w:t>
      </w:r>
      <w:r w:rsidR="00A45100">
        <w:rPr>
          <w:rFonts w:ascii="Arial" w:eastAsia="Times New Roman" w:hAnsi="Arial" w:cs="Arial"/>
          <w:lang w:val="es-ES" w:eastAsia="es-ES"/>
        </w:rPr>
        <w:t xml:space="preserve">a, la compañía está impulsando </w:t>
      </w:r>
      <w:r w:rsidRPr="000718F8">
        <w:rPr>
          <w:rFonts w:ascii="Arial" w:eastAsia="Times New Roman" w:hAnsi="Arial" w:cs="Arial"/>
          <w:lang w:val="es-ES" w:eastAsia="es-ES"/>
        </w:rPr>
        <w:t xml:space="preserve">distintos programas de recuperación de espacios naturales, en colaboración con </w:t>
      </w:r>
      <w:proofErr w:type="spellStart"/>
      <w:r w:rsidRPr="000718F8">
        <w:rPr>
          <w:rFonts w:ascii="Arial" w:eastAsia="Times New Roman" w:hAnsi="Arial" w:cs="Arial"/>
          <w:lang w:val="es-ES" w:eastAsia="es-ES"/>
        </w:rPr>
        <w:t>ONGs</w:t>
      </w:r>
      <w:proofErr w:type="spellEnd"/>
      <w:r w:rsidRPr="000718F8">
        <w:rPr>
          <w:rFonts w:ascii="Arial" w:eastAsia="Times New Roman" w:hAnsi="Arial" w:cs="Arial"/>
          <w:lang w:val="es-ES" w:eastAsia="es-ES"/>
        </w:rPr>
        <w:t>, Administraciones Públicas y Universidades.</w:t>
      </w:r>
      <w:r w:rsidR="00F91CDF">
        <w:rPr>
          <w:rFonts w:ascii="Arial" w:eastAsia="Times New Roman" w:hAnsi="Arial" w:cs="Arial"/>
          <w:lang w:val="es-ES" w:eastAsia="es-ES"/>
        </w:rPr>
        <w:t xml:space="preserve"> Desde 2009, Coca-Cola ha impulsado </w:t>
      </w:r>
      <w:r w:rsidR="00F91CDF">
        <w:rPr>
          <w:rFonts w:ascii="Arial" w:eastAsia="Times New Roman" w:hAnsi="Arial" w:cs="Arial"/>
          <w:lang w:val="es-ES" w:eastAsia="es-ES"/>
        </w:rPr>
        <w:lastRenderedPageBreak/>
        <w:t xml:space="preserve">11 proyectos </w:t>
      </w:r>
      <w:r w:rsidR="00CB42B9">
        <w:rPr>
          <w:rFonts w:ascii="Arial" w:eastAsia="Times New Roman" w:hAnsi="Arial" w:cs="Arial"/>
          <w:lang w:val="es-ES" w:eastAsia="es-ES"/>
        </w:rPr>
        <w:t xml:space="preserve">en </w:t>
      </w:r>
      <w:r w:rsidR="00CB42B9" w:rsidRPr="009D0291">
        <w:rPr>
          <w:rFonts w:ascii="Arial" w:eastAsia="Times New Roman" w:hAnsi="Arial" w:cs="Arial"/>
          <w:lang w:val="es-ES" w:eastAsia="es-ES"/>
        </w:rPr>
        <w:t>regiones como</w:t>
      </w:r>
      <w:r w:rsidR="008D38DE" w:rsidRPr="009D0291">
        <w:rPr>
          <w:rFonts w:ascii="Arial" w:eastAsia="Times New Roman" w:hAnsi="Arial" w:cs="Arial"/>
          <w:lang w:val="es-ES" w:eastAsia="es-ES"/>
        </w:rPr>
        <w:t xml:space="preserve"> </w:t>
      </w:r>
      <w:r w:rsidR="007C6B9D">
        <w:rPr>
          <w:rFonts w:ascii="Arial" w:eastAsia="Times New Roman" w:hAnsi="Arial" w:cs="Arial"/>
          <w:lang w:val="es-ES" w:eastAsia="es-ES"/>
        </w:rPr>
        <w:t xml:space="preserve">la </w:t>
      </w:r>
      <w:r w:rsidR="009D0291" w:rsidRPr="009D0291">
        <w:rPr>
          <w:rFonts w:ascii="Arial" w:eastAsia="Times New Roman" w:hAnsi="Arial" w:cs="Arial"/>
          <w:lang w:val="es-ES" w:eastAsia="es-ES"/>
        </w:rPr>
        <w:t>Comunidad Valenciana</w:t>
      </w:r>
      <w:r w:rsidR="008D38DE" w:rsidRPr="009D0291">
        <w:rPr>
          <w:rFonts w:ascii="Arial" w:eastAsia="Times New Roman" w:hAnsi="Arial" w:cs="Arial"/>
          <w:lang w:val="es-ES" w:eastAsia="es-ES"/>
        </w:rPr>
        <w:t>,</w:t>
      </w:r>
      <w:r w:rsidRPr="009D0291">
        <w:rPr>
          <w:rFonts w:ascii="Arial" w:eastAsia="Times New Roman" w:hAnsi="Arial" w:cs="Arial"/>
          <w:lang w:val="es-ES" w:eastAsia="es-ES"/>
        </w:rPr>
        <w:t xml:space="preserve"> Castilla-La Mancha</w:t>
      </w:r>
      <w:r w:rsidRPr="000718F8">
        <w:rPr>
          <w:rFonts w:ascii="Arial" w:eastAsia="Times New Roman" w:hAnsi="Arial" w:cs="Arial"/>
          <w:lang w:val="es-ES" w:eastAsia="es-ES"/>
        </w:rPr>
        <w:t xml:space="preserve">, </w:t>
      </w:r>
      <w:r>
        <w:rPr>
          <w:rFonts w:ascii="Arial" w:eastAsia="Times New Roman" w:hAnsi="Arial" w:cs="Arial"/>
          <w:lang w:val="es-ES" w:eastAsia="es-ES"/>
        </w:rPr>
        <w:t xml:space="preserve">Aragón y Andalucía. </w:t>
      </w:r>
      <w:r w:rsidRPr="00597B02">
        <w:rPr>
          <w:rFonts w:ascii="Arial" w:eastAsia="Times New Roman" w:hAnsi="Arial" w:cs="Arial"/>
          <w:lang w:val="es-ES" w:eastAsia="es-ES"/>
        </w:rPr>
        <w:t>Todos estos programas protegen entornos de gran valor ecológico como el Parque Nacional de las Tabla</w:t>
      </w:r>
      <w:r w:rsidR="009D0291">
        <w:rPr>
          <w:rFonts w:ascii="Arial" w:eastAsia="Times New Roman" w:hAnsi="Arial" w:cs="Arial"/>
          <w:lang w:val="es-ES" w:eastAsia="es-ES"/>
        </w:rPr>
        <w:t xml:space="preserve">s de </w:t>
      </w:r>
      <w:proofErr w:type="spellStart"/>
      <w:r w:rsidR="009D0291">
        <w:rPr>
          <w:rFonts w:ascii="Arial" w:eastAsia="Times New Roman" w:hAnsi="Arial" w:cs="Arial"/>
          <w:lang w:val="es-ES" w:eastAsia="es-ES"/>
        </w:rPr>
        <w:t>Daimiel</w:t>
      </w:r>
      <w:proofErr w:type="spellEnd"/>
      <w:r w:rsidR="009D0291">
        <w:rPr>
          <w:rFonts w:ascii="Arial" w:eastAsia="Times New Roman" w:hAnsi="Arial" w:cs="Arial"/>
          <w:lang w:val="es-ES" w:eastAsia="es-ES"/>
        </w:rPr>
        <w:t xml:space="preserve"> de la mano de WWF, </w:t>
      </w:r>
      <w:r w:rsidRPr="00597B02">
        <w:rPr>
          <w:rFonts w:ascii="Arial" w:eastAsia="Times New Roman" w:hAnsi="Arial" w:cs="Arial"/>
          <w:lang w:val="es-ES" w:eastAsia="es-ES"/>
        </w:rPr>
        <w:t>el manantial de Fuenmayor en co</w:t>
      </w:r>
      <w:r w:rsidR="00A45100">
        <w:rPr>
          <w:rFonts w:ascii="Arial" w:eastAsia="Times New Roman" w:hAnsi="Arial" w:cs="Arial"/>
          <w:lang w:val="es-ES" w:eastAsia="es-ES"/>
        </w:rPr>
        <w:t xml:space="preserve">laboración con Fundación </w:t>
      </w:r>
      <w:proofErr w:type="spellStart"/>
      <w:r w:rsidR="00A45100">
        <w:rPr>
          <w:rFonts w:ascii="Arial" w:eastAsia="Times New Roman" w:hAnsi="Arial" w:cs="Arial"/>
          <w:lang w:val="es-ES" w:eastAsia="es-ES"/>
        </w:rPr>
        <w:t>Ecodes</w:t>
      </w:r>
      <w:proofErr w:type="spellEnd"/>
      <w:r w:rsidR="00EB7A0A">
        <w:rPr>
          <w:rFonts w:ascii="Arial" w:eastAsia="Times New Roman" w:hAnsi="Arial" w:cs="Arial"/>
          <w:lang w:val="es-ES" w:eastAsia="es-ES"/>
        </w:rPr>
        <w:t xml:space="preserve"> </w:t>
      </w:r>
      <w:r w:rsidR="00EB7A0A" w:rsidRPr="009D0291">
        <w:rPr>
          <w:rFonts w:ascii="Arial" w:eastAsia="Times New Roman" w:hAnsi="Arial" w:cs="Arial"/>
          <w:lang w:val="es-ES" w:eastAsia="es-ES"/>
        </w:rPr>
        <w:t xml:space="preserve">o </w:t>
      </w:r>
      <w:proofErr w:type="spellStart"/>
      <w:r w:rsidR="00EB7A0A" w:rsidRPr="009D0291">
        <w:rPr>
          <w:rFonts w:ascii="Arial" w:eastAsia="Times New Roman" w:hAnsi="Arial" w:cs="Arial"/>
          <w:lang w:val="es-ES" w:eastAsia="es-ES"/>
        </w:rPr>
        <w:t>Tancat</w:t>
      </w:r>
      <w:proofErr w:type="spellEnd"/>
      <w:r w:rsidR="00EB7A0A" w:rsidRPr="009D0291">
        <w:rPr>
          <w:rFonts w:ascii="Arial" w:eastAsia="Times New Roman" w:hAnsi="Arial" w:cs="Arial"/>
          <w:lang w:val="es-ES" w:eastAsia="es-ES"/>
        </w:rPr>
        <w:t xml:space="preserve"> de la Pipa en la Albufera de Valencia.</w:t>
      </w:r>
    </w:p>
    <w:p w:rsidR="00202992" w:rsidRDefault="00202992" w:rsidP="00202992">
      <w:pPr>
        <w:ind w:left="851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Así, l</w:t>
      </w:r>
      <w:r w:rsidRPr="00597B02">
        <w:rPr>
          <w:rFonts w:ascii="Arial" w:eastAsia="Times New Roman" w:hAnsi="Arial" w:cs="Arial"/>
          <w:lang w:val="es-ES" w:eastAsia="es-ES"/>
        </w:rPr>
        <w:t xml:space="preserve">os proyectos que han conseguido en 2016 recuperar más litros de agua son: </w:t>
      </w:r>
      <w:proofErr w:type="spellStart"/>
      <w:r w:rsidRPr="00597B02">
        <w:rPr>
          <w:rFonts w:ascii="Arial" w:eastAsia="Times New Roman" w:hAnsi="Arial" w:cs="Arial"/>
          <w:lang w:val="es-ES" w:eastAsia="es-ES"/>
        </w:rPr>
        <w:t>Tancat</w:t>
      </w:r>
      <w:proofErr w:type="spellEnd"/>
      <w:r w:rsidRPr="00597B02">
        <w:rPr>
          <w:rFonts w:ascii="Arial" w:eastAsia="Times New Roman" w:hAnsi="Arial" w:cs="Arial"/>
          <w:lang w:val="es-ES" w:eastAsia="es-ES"/>
        </w:rPr>
        <w:t xml:space="preserve"> de la Pipa (1.530 millones de litros); “Misión Posible” en Tablas de </w:t>
      </w:r>
      <w:proofErr w:type="spellStart"/>
      <w:r w:rsidRPr="00597B02">
        <w:rPr>
          <w:rFonts w:ascii="Arial" w:eastAsia="Times New Roman" w:hAnsi="Arial" w:cs="Arial"/>
          <w:lang w:val="es-ES" w:eastAsia="es-ES"/>
        </w:rPr>
        <w:t>Daimiel</w:t>
      </w:r>
      <w:proofErr w:type="spellEnd"/>
      <w:r w:rsidRPr="00597B02">
        <w:rPr>
          <w:rFonts w:ascii="Arial" w:eastAsia="Times New Roman" w:hAnsi="Arial" w:cs="Arial"/>
          <w:lang w:val="es-ES" w:eastAsia="es-ES"/>
        </w:rPr>
        <w:t xml:space="preserve"> (1.161 millones de litros</w:t>
      </w:r>
      <w:r>
        <w:rPr>
          <w:rFonts w:ascii="Arial" w:eastAsia="Times New Roman" w:hAnsi="Arial" w:cs="Arial"/>
          <w:lang w:val="es-ES" w:eastAsia="es-ES"/>
        </w:rPr>
        <w:t>)</w:t>
      </w:r>
      <w:r w:rsidRPr="00597B02">
        <w:rPr>
          <w:rFonts w:ascii="Arial" w:eastAsia="Times New Roman" w:hAnsi="Arial" w:cs="Arial"/>
          <w:lang w:val="es-ES" w:eastAsia="es-ES"/>
        </w:rPr>
        <w:t>; y “Plantando Agua” en Teruel (315 millones de litros, doblando el caudal de agua recuperada con respecto a 2015).</w:t>
      </w:r>
    </w:p>
    <w:p w:rsidR="00202992" w:rsidRDefault="00202992" w:rsidP="00202992">
      <w:pPr>
        <w:ind w:left="851"/>
        <w:jc w:val="both"/>
        <w:rPr>
          <w:rFonts w:ascii="Arial" w:eastAsia="Times New Roman" w:hAnsi="Arial" w:cs="Arial"/>
          <w:b/>
          <w:lang w:val="es-ES" w:eastAsia="es-ES"/>
        </w:rPr>
      </w:pPr>
      <w:r w:rsidRPr="002D20A8">
        <w:rPr>
          <w:rFonts w:ascii="Arial" w:eastAsia="Times New Roman" w:hAnsi="Arial" w:cs="Arial"/>
          <w:b/>
          <w:lang w:val="es-ES" w:eastAsia="es-ES"/>
        </w:rPr>
        <w:t xml:space="preserve">Un </w:t>
      </w:r>
      <w:r w:rsidR="00DF57BA">
        <w:rPr>
          <w:rFonts w:ascii="Arial" w:eastAsia="Times New Roman" w:hAnsi="Arial" w:cs="Arial"/>
          <w:b/>
          <w:lang w:val="es-ES" w:eastAsia="es-ES"/>
        </w:rPr>
        <w:t>nuevo proyecto en Málaga para restaura</w:t>
      </w:r>
      <w:r w:rsidR="00A45100">
        <w:rPr>
          <w:rFonts w:ascii="Arial" w:eastAsia="Times New Roman" w:hAnsi="Arial" w:cs="Arial"/>
          <w:b/>
          <w:lang w:val="es-ES" w:eastAsia="es-ES"/>
        </w:rPr>
        <w:t>r</w:t>
      </w:r>
      <w:r w:rsidR="00DF57BA">
        <w:rPr>
          <w:rFonts w:ascii="Arial" w:eastAsia="Times New Roman" w:hAnsi="Arial" w:cs="Arial"/>
          <w:b/>
          <w:lang w:val="es-ES" w:eastAsia="es-ES"/>
        </w:rPr>
        <w:t xml:space="preserve"> humedales</w:t>
      </w:r>
    </w:p>
    <w:p w:rsidR="007C6B9D" w:rsidRPr="007C6B9D" w:rsidRDefault="00202992" w:rsidP="007C6B9D">
      <w:pPr>
        <w:ind w:left="851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 xml:space="preserve">Este año, con motivo del </w:t>
      </w:r>
      <w:r w:rsidRPr="008732B8">
        <w:rPr>
          <w:rFonts w:ascii="Arial" w:eastAsia="Times New Roman" w:hAnsi="Arial" w:cs="Arial"/>
          <w:lang w:val="es-ES" w:eastAsia="es-ES"/>
        </w:rPr>
        <w:t>Día Mundial del Agua</w:t>
      </w:r>
      <w:r>
        <w:rPr>
          <w:rFonts w:ascii="Arial" w:eastAsia="Times New Roman" w:hAnsi="Arial" w:cs="Arial"/>
          <w:lang w:val="es-ES" w:eastAsia="es-ES"/>
        </w:rPr>
        <w:t xml:space="preserve">, </w:t>
      </w:r>
      <w:r w:rsidR="001F150C">
        <w:rPr>
          <w:rFonts w:ascii="Arial" w:eastAsia="Times New Roman" w:hAnsi="Arial" w:cs="Arial"/>
          <w:lang w:val="es-ES" w:eastAsia="es-ES"/>
        </w:rPr>
        <w:t>Coca-Cola, en colaboració</w:t>
      </w:r>
      <w:r w:rsidR="00561BDF">
        <w:rPr>
          <w:rFonts w:ascii="Arial" w:eastAsia="Times New Roman" w:hAnsi="Arial" w:cs="Arial"/>
          <w:lang w:val="es-ES" w:eastAsia="es-ES"/>
        </w:rPr>
        <w:t xml:space="preserve">n </w:t>
      </w:r>
      <w:r w:rsidR="00927421">
        <w:rPr>
          <w:rFonts w:ascii="Arial" w:eastAsia="Times New Roman" w:hAnsi="Arial" w:cs="Arial"/>
          <w:lang w:val="es-ES" w:eastAsia="es-ES"/>
        </w:rPr>
        <w:t xml:space="preserve">con el </w:t>
      </w:r>
      <w:r w:rsidR="00927421" w:rsidRPr="005D6758">
        <w:rPr>
          <w:rFonts w:ascii="Arial" w:eastAsia="Times New Roman" w:hAnsi="Arial" w:cs="Arial"/>
          <w:lang w:val="es-ES" w:eastAsia="es-ES"/>
        </w:rPr>
        <w:t xml:space="preserve">Centro de Hidrogeología de la Universidad de Málaga, la Empresa Municipal de Aguas de Málaga, la Junta de Andalucía </w:t>
      </w:r>
      <w:r w:rsidR="009C5B63">
        <w:rPr>
          <w:rFonts w:ascii="Arial" w:eastAsia="Times New Roman" w:hAnsi="Arial" w:cs="Arial"/>
          <w:lang w:val="es-ES" w:eastAsia="es-ES"/>
        </w:rPr>
        <w:t xml:space="preserve">y SEO </w:t>
      </w:r>
      <w:proofErr w:type="spellStart"/>
      <w:r w:rsidR="009C5B63">
        <w:rPr>
          <w:rFonts w:ascii="Arial" w:eastAsia="Times New Roman" w:hAnsi="Arial" w:cs="Arial"/>
          <w:lang w:val="es-ES" w:eastAsia="es-ES"/>
        </w:rPr>
        <w:t>Birdlife</w:t>
      </w:r>
      <w:proofErr w:type="spellEnd"/>
      <w:r w:rsidR="00561BDF">
        <w:rPr>
          <w:rFonts w:ascii="Arial" w:eastAsia="Times New Roman" w:hAnsi="Arial" w:cs="Arial"/>
          <w:lang w:val="es-ES" w:eastAsia="es-ES"/>
        </w:rPr>
        <w:t xml:space="preserve">, entre otras instituciones, </w:t>
      </w:r>
      <w:r w:rsidR="00917A78">
        <w:rPr>
          <w:rFonts w:ascii="Arial" w:eastAsia="Times New Roman" w:hAnsi="Arial" w:cs="Arial"/>
          <w:lang w:val="es-ES" w:eastAsia="es-ES"/>
        </w:rPr>
        <w:t xml:space="preserve">presenta </w:t>
      </w:r>
      <w:r w:rsidR="001F150C">
        <w:rPr>
          <w:rFonts w:ascii="Arial" w:eastAsia="Times New Roman" w:hAnsi="Arial" w:cs="Arial"/>
          <w:lang w:val="es-ES" w:eastAsia="es-ES"/>
        </w:rPr>
        <w:t>un</w:t>
      </w:r>
      <w:r>
        <w:rPr>
          <w:rFonts w:ascii="Arial" w:eastAsia="Times New Roman" w:hAnsi="Arial" w:cs="Arial"/>
          <w:lang w:val="es-ES" w:eastAsia="es-ES"/>
        </w:rPr>
        <w:t xml:space="preserve"> nuevo proyecto centrado en </w:t>
      </w:r>
      <w:r w:rsidR="00A45100">
        <w:rPr>
          <w:rFonts w:ascii="Arial" w:eastAsia="Times New Roman" w:hAnsi="Arial" w:cs="Arial"/>
          <w:lang w:val="es-ES" w:eastAsia="es-ES"/>
        </w:rPr>
        <w:t xml:space="preserve">la restauración de humedales en </w:t>
      </w:r>
      <w:r w:rsidRPr="006A0858">
        <w:rPr>
          <w:rFonts w:ascii="Arial" w:eastAsia="Times New Roman" w:hAnsi="Arial" w:cs="Arial"/>
          <w:lang w:val="es-ES" w:eastAsia="es-ES"/>
        </w:rPr>
        <w:t xml:space="preserve">la </w:t>
      </w:r>
      <w:r>
        <w:rPr>
          <w:rFonts w:ascii="Arial" w:eastAsia="Times New Roman" w:hAnsi="Arial" w:cs="Arial"/>
          <w:lang w:val="es-ES" w:eastAsia="es-ES"/>
        </w:rPr>
        <w:t>d</w:t>
      </w:r>
      <w:r w:rsidRPr="006A0858">
        <w:rPr>
          <w:rFonts w:ascii="Arial" w:eastAsia="Times New Roman" w:hAnsi="Arial" w:cs="Arial"/>
          <w:lang w:val="es-ES" w:eastAsia="es-ES"/>
        </w:rPr>
        <w:t xml:space="preserve">esembocadura del </w:t>
      </w:r>
      <w:r>
        <w:rPr>
          <w:rFonts w:ascii="Arial" w:eastAsia="Times New Roman" w:hAnsi="Arial" w:cs="Arial"/>
          <w:lang w:val="es-ES" w:eastAsia="es-ES"/>
        </w:rPr>
        <w:t>r</w:t>
      </w:r>
      <w:r w:rsidRPr="006A0858">
        <w:rPr>
          <w:rFonts w:ascii="Arial" w:eastAsia="Times New Roman" w:hAnsi="Arial" w:cs="Arial"/>
          <w:lang w:val="es-ES" w:eastAsia="es-ES"/>
        </w:rPr>
        <w:t>ío Guadalhorce</w:t>
      </w:r>
      <w:r w:rsidR="00561BDF">
        <w:rPr>
          <w:rFonts w:ascii="Arial" w:eastAsia="Times New Roman" w:hAnsi="Arial" w:cs="Arial"/>
          <w:lang w:val="es-ES" w:eastAsia="es-ES"/>
        </w:rPr>
        <w:t xml:space="preserve"> en Málaga </w:t>
      </w:r>
      <w:r w:rsidR="001F150C" w:rsidRPr="00561BDF">
        <w:rPr>
          <w:rFonts w:ascii="Arial" w:eastAsia="Times New Roman" w:hAnsi="Arial" w:cs="Arial"/>
          <w:lang w:val="es-ES" w:eastAsia="es-ES"/>
        </w:rPr>
        <w:t xml:space="preserve">utilizando aguas residuales de la Depuradora Municipal de </w:t>
      </w:r>
      <w:r w:rsidR="00561BDF">
        <w:rPr>
          <w:rFonts w:ascii="Arial" w:eastAsia="Times New Roman" w:hAnsi="Arial" w:cs="Arial"/>
          <w:lang w:val="es-ES" w:eastAsia="es-ES"/>
        </w:rPr>
        <w:t>la ciudad</w:t>
      </w:r>
      <w:r w:rsidR="00561BDF" w:rsidRPr="00561BDF">
        <w:rPr>
          <w:rFonts w:ascii="Arial" w:eastAsia="Times New Roman" w:hAnsi="Arial" w:cs="Arial"/>
          <w:lang w:val="es-ES" w:eastAsia="es-ES"/>
        </w:rPr>
        <w:t xml:space="preserve">. </w:t>
      </w:r>
    </w:p>
    <w:p w:rsidR="001654F8" w:rsidRPr="009C5B63" w:rsidRDefault="00202992" w:rsidP="001654F8">
      <w:pPr>
        <w:ind w:left="851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 xml:space="preserve">El objetivo final del proyecto es </w:t>
      </w:r>
      <w:r w:rsidR="00D73142">
        <w:rPr>
          <w:rFonts w:ascii="Arial" w:eastAsia="Times New Roman" w:hAnsi="Arial" w:cs="Arial"/>
          <w:lang w:val="es-ES" w:eastAsia="es-ES"/>
        </w:rPr>
        <w:t>realizar</w:t>
      </w:r>
      <w:r>
        <w:rPr>
          <w:rFonts w:ascii="Arial" w:eastAsia="Times New Roman" w:hAnsi="Arial" w:cs="Arial"/>
          <w:lang w:val="es-ES" w:eastAsia="es-ES"/>
        </w:rPr>
        <w:t>, en tr</w:t>
      </w:r>
      <w:r w:rsidR="001654F8">
        <w:rPr>
          <w:rFonts w:ascii="Arial" w:eastAsia="Times New Roman" w:hAnsi="Arial" w:cs="Arial"/>
          <w:lang w:val="es-ES" w:eastAsia="es-ES"/>
        </w:rPr>
        <w:t xml:space="preserve">es años, una </w:t>
      </w:r>
      <w:r w:rsidR="00586231">
        <w:rPr>
          <w:rFonts w:ascii="Arial" w:eastAsia="Times New Roman" w:hAnsi="Arial" w:cs="Arial"/>
          <w:lang w:val="es-ES" w:eastAsia="es-ES"/>
        </w:rPr>
        <w:t xml:space="preserve">aportación </w:t>
      </w:r>
      <w:r w:rsidR="001654F8">
        <w:rPr>
          <w:rFonts w:ascii="Arial" w:eastAsia="Times New Roman" w:hAnsi="Arial" w:cs="Arial"/>
          <w:lang w:val="es-ES" w:eastAsia="es-ES"/>
        </w:rPr>
        <w:t xml:space="preserve">de agua de </w:t>
      </w:r>
      <w:r w:rsidR="002A6AB4">
        <w:rPr>
          <w:rFonts w:ascii="Arial" w:eastAsia="Times New Roman" w:hAnsi="Arial" w:cs="Arial"/>
          <w:lang w:val="es-ES" w:eastAsia="es-ES"/>
        </w:rPr>
        <w:t>65</w:t>
      </w:r>
      <w:r>
        <w:rPr>
          <w:rFonts w:ascii="Arial" w:eastAsia="Times New Roman" w:hAnsi="Arial" w:cs="Arial"/>
          <w:lang w:val="es-ES" w:eastAsia="es-ES"/>
        </w:rPr>
        <w:t>0</w:t>
      </w:r>
      <w:r w:rsidR="00586231">
        <w:rPr>
          <w:rFonts w:ascii="Arial" w:eastAsia="Times New Roman" w:hAnsi="Arial" w:cs="Arial"/>
          <w:lang w:val="es-ES" w:eastAsia="es-ES"/>
        </w:rPr>
        <w:t xml:space="preserve"> millones de litros</w:t>
      </w:r>
      <w:r w:rsidRPr="00BC158E">
        <w:rPr>
          <w:rFonts w:ascii="Arial" w:eastAsia="Times New Roman" w:hAnsi="Arial" w:cs="Arial"/>
          <w:lang w:val="es-ES" w:eastAsia="es-ES"/>
        </w:rPr>
        <w:t>,</w:t>
      </w:r>
      <w:r w:rsidR="00561BDF">
        <w:rPr>
          <w:rFonts w:ascii="Arial" w:eastAsia="Times New Roman" w:hAnsi="Arial" w:cs="Arial"/>
          <w:lang w:val="es-ES" w:eastAsia="es-ES"/>
        </w:rPr>
        <w:t xml:space="preserve"> equivalente</w:t>
      </w:r>
      <w:r w:rsidR="001654F8">
        <w:rPr>
          <w:rFonts w:ascii="Arial" w:eastAsia="Times New Roman" w:hAnsi="Arial" w:cs="Arial"/>
          <w:lang w:val="es-ES" w:eastAsia="es-ES"/>
        </w:rPr>
        <w:t xml:space="preserve"> </w:t>
      </w:r>
      <w:r w:rsidR="00A45100">
        <w:rPr>
          <w:rFonts w:ascii="Arial" w:eastAsia="Times New Roman" w:hAnsi="Arial" w:cs="Arial"/>
          <w:lang w:val="es-ES" w:eastAsia="es-ES"/>
        </w:rPr>
        <w:t xml:space="preserve">a </w:t>
      </w:r>
      <w:r w:rsidR="00561BDF" w:rsidRPr="009C5B63">
        <w:rPr>
          <w:rFonts w:ascii="Arial" w:eastAsia="Times New Roman" w:hAnsi="Arial" w:cs="Arial"/>
          <w:lang w:val="es-ES" w:eastAsia="es-ES"/>
        </w:rPr>
        <w:t>cerca</w:t>
      </w:r>
      <w:r w:rsidR="009C5B63" w:rsidRPr="009C5B63">
        <w:rPr>
          <w:rFonts w:ascii="Arial" w:eastAsia="Times New Roman" w:hAnsi="Arial" w:cs="Arial"/>
          <w:lang w:val="es-ES" w:eastAsia="es-ES"/>
        </w:rPr>
        <w:t xml:space="preserve"> de</w:t>
      </w:r>
      <w:r w:rsidR="002A6AB4">
        <w:rPr>
          <w:rFonts w:ascii="Arial" w:eastAsia="Times New Roman" w:hAnsi="Arial" w:cs="Arial"/>
          <w:lang w:val="es-ES" w:eastAsia="es-ES"/>
        </w:rPr>
        <w:t xml:space="preserve"> 26</w:t>
      </w:r>
      <w:r w:rsidRPr="009C5B63">
        <w:rPr>
          <w:rFonts w:ascii="Arial" w:eastAsia="Times New Roman" w:hAnsi="Arial" w:cs="Arial"/>
          <w:lang w:val="es-ES" w:eastAsia="es-ES"/>
        </w:rPr>
        <w:t>0 piscinas olímpicas</w:t>
      </w:r>
      <w:r w:rsidR="00910D35">
        <w:rPr>
          <w:rFonts w:ascii="Arial" w:eastAsia="Times New Roman" w:hAnsi="Arial" w:cs="Arial"/>
          <w:lang w:val="es-ES" w:eastAsia="es-ES"/>
        </w:rPr>
        <w:t xml:space="preserve">. </w:t>
      </w:r>
      <w:r w:rsidR="00A45100">
        <w:rPr>
          <w:rFonts w:ascii="Arial" w:eastAsia="Times New Roman" w:hAnsi="Arial" w:cs="Arial"/>
          <w:lang w:val="es-ES" w:eastAsia="es-ES"/>
        </w:rPr>
        <w:t xml:space="preserve">Esta iniciativa </w:t>
      </w:r>
      <w:r w:rsidR="009C5B63">
        <w:rPr>
          <w:rFonts w:ascii="Arial" w:eastAsia="Times New Roman" w:hAnsi="Arial" w:cs="Arial"/>
          <w:lang w:val="es-ES" w:eastAsia="es-ES"/>
        </w:rPr>
        <w:t>logrará crear una barrera contra la intrusión de agua del mar, reduciendo la salinidad; permitirá conservar y mejorar la biodiversidad ambiental que beneficiará tanto a aves</w:t>
      </w:r>
      <w:r w:rsidR="00A45100">
        <w:rPr>
          <w:rFonts w:ascii="Arial" w:eastAsia="Times New Roman" w:hAnsi="Arial" w:cs="Arial"/>
          <w:lang w:val="es-ES" w:eastAsia="es-ES"/>
        </w:rPr>
        <w:t xml:space="preserve">, anfibios como a la vegetación; </w:t>
      </w:r>
      <w:r w:rsidR="009C5B63">
        <w:rPr>
          <w:rFonts w:ascii="Arial" w:eastAsia="Times New Roman" w:hAnsi="Arial" w:cs="Arial"/>
          <w:lang w:val="es-ES" w:eastAsia="es-ES"/>
        </w:rPr>
        <w:t>y pe</w:t>
      </w:r>
      <w:r w:rsidR="00DF57BA">
        <w:rPr>
          <w:rFonts w:ascii="Arial" w:eastAsia="Times New Roman" w:hAnsi="Arial" w:cs="Arial"/>
          <w:lang w:val="es-ES" w:eastAsia="es-ES"/>
        </w:rPr>
        <w:t xml:space="preserve">rmitirá crear un área de recreo. </w:t>
      </w:r>
    </w:p>
    <w:p w:rsidR="00A45100" w:rsidRPr="006F438A" w:rsidRDefault="00A45100" w:rsidP="00A45100">
      <w:pPr>
        <w:ind w:left="851"/>
        <w:jc w:val="both"/>
        <w:rPr>
          <w:rFonts w:ascii="Arial" w:eastAsia="Times New Roman" w:hAnsi="Arial" w:cs="Arial"/>
          <w:b/>
          <w:sz w:val="20"/>
          <w:lang w:val="es-ES_tradnl" w:eastAsia="es-ES"/>
        </w:rPr>
      </w:pPr>
      <w:r w:rsidRPr="006F438A">
        <w:rPr>
          <w:rFonts w:ascii="Arial" w:eastAsia="Times New Roman" w:hAnsi="Arial" w:cs="Arial"/>
          <w:b/>
          <w:sz w:val="20"/>
          <w:lang w:val="es-ES_tradnl" w:eastAsia="es-ES"/>
        </w:rPr>
        <w:t>Trabajando para un modelo de negocio 100% sostenible</w:t>
      </w:r>
    </w:p>
    <w:p w:rsidR="00A45100" w:rsidRPr="00DD711C" w:rsidRDefault="00A45100" w:rsidP="00A45100">
      <w:pPr>
        <w:ind w:left="851"/>
        <w:jc w:val="both"/>
        <w:rPr>
          <w:rFonts w:ascii="Arial" w:eastAsia="Times New Roman" w:hAnsi="Arial" w:cs="Arial"/>
          <w:lang w:val="es-ES" w:eastAsia="es-ES"/>
        </w:rPr>
      </w:pPr>
      <w:r w:rsidRPr="00DD711C">
        <w:rPr>
          <w:rFonts w:ascii="Arial" w:eastAsia="Times New Roman" w:hAnsi="Arial" w:cs="Arial"/>
          <w:lang w:val="es-ES" w:eastAsia="es-ES"/>
        </w:rPr>
        <w:t xml:space="preserve">La mejora y protección del agua se engloban dentro de la estrategia ambiental de Coca-Cola que se sustenta también en otros tres pilares fundamentales: clima, envases y agricultura sostenible. </w:t>
      </w:r>
      <w:r w:rsidRPr="009D0291">
        <w:rPr>
          <w:rFonts w:ascii="Arial" w:eastAsia="Times New Roman" w:hAnsi="Arial" w:cs="Arial"/>
          <w:lang w:val="es-ES" w:eastAsia="es-ES"/>
        </w:rPr>
        <w:t xml:space="preserve">Desde 2010 a 2015, Coca-Cola ha reducido su huella de carbono </w:t>
      </w:r>
      <w:r w:rsidR="00EB7A0A" w:rsidRPr="009D0291">
        <w:rPr>
          <w:rFonts w:ascii="Arial" w:eastAsia="Times New Roman" w:hAnsi="Arial" w:cs="Arial"/>
          <w:lang w:val="es-ES" w:eastAsia="es-ES"/>
        </w:rPr>
        <w:t>en el área de fabricación de</w:t>
      </w:r>
      <w:r w:rsidRPr="009D0291">
        <w:rPr>
          <w:rFonts w:ascii="Arial" w:eastAsia="Times New Roman" w:hAnsi="Arial" w:cs="Arial"/>
          <w:lang w:val="es-ES" w:eastAsia="es-ES"/>
        </w:rPr>
        <w:t xml:space="preserve"> las plantas</w:t>
      </w:r>
      <w:r w:rsidR="00EB7A0A" w:rsidRPr="009D0291">
        <w:rPr>
          <w:rFonts w:ascii="Arial" w:eastAsia="Times New Roman" w:hAnsi="Arial" w:cs="Arial"/>
          <w:lang w:val="es-ES" w:eastAsia="es-ES"/>
        </w:rPr>
        <w:t xml:space="preserve"> embotelladoras</w:t>
      </w:r>
      <w:r w:rsidRPr="009D0291">
        <w:rPr>
          <w:rFonts w:ascii="Arial" w:eastAsia="Times New Roman" w:hAnsi="Arial" w:cs="Arial"/>
          <w:lang w:val="es-ES" w:eastAsia="es-ES"/>
        </w:rPr>
        <w:t xml:space="preserve"> en un </w:t>
      </w:r>
      <w:r w:rsidR="00EB7A0A" w:rsidRPr="009D0291">
        <w:rPr>
          <w:rFonts w:ascii="Arial" w:eastAsia="Times New Roman" w:hAnsi="Arial" w:cs="Arial"/>
          <w:lang w:val="es-ES" w:eastAsia="es-ES"/>
        </w:rPr>
        <w:t>67</w:t>
      </w:r>
      <w:r w:rsidRPr="009D0291">
        <w:rPr>
          <w:rFonts w:ascii="Arial" w:eastAsia="Times New Roman" w:hAnsi="Arial" w:cs="Arial"/>
          <w:lang w:val="es-ES" w:eastAsia="es-ES"/>
        </w:rPr>
        <w:t>%</w:t>
      </w:r>
      <w:r w:rsidR="009D0291" w:rsidRPr="009D0291">
        <w:rPr>
          <w:rFonts w:ascii="Arial" w:eastAsia="Times New Roman" w:hAnsi="Arial" w:cs="Arial"/>
          <w:lang w:val="es-ES" w:eastAsia="es-ES"/>
        </w:rPr>
        <w:t xml:space="preserve"> </w:t>
      </w:r>
      <w:r w:rsidRPr="009D0291">
        <w:rPr>
          <w:rFonts w:ascii="Arial" w:eastAsia="Times New Roman" w:hAnsi="Arial" w:cs="Arial"/>
          <w:lang w:val="es-ES" w:eastAsia="es-ES"/>
        </w:rPr>
        <w:t>gracias a los proyectos de eficiencia</w:t>
      </w:r>
      <w:r w:rsidRPr="00DD711C">
        <w:rPr>
          <w:rFonts w:ascii="Arial" w:eastAsia="Times New Roman" w:hAnsi="Arial" w:cs="Arial"/>
          <w:lang w:val="es-ES" w:eastAsia="es-ES"/>
        </w:rPr>
        <w:t xml:space="preserve"> energética y la utilización de electricidad procedente de energía renovable en </w:t>
      </w:r>
      <w:r w:rsidR="000F4E6F" w:rsidRPr="00DD711C">
        <w:rPr>
          <w:rFonts w:ascii="Arial" w:eastAsia="Times New Roman" w:hAnsi="Arial" w:cs="Arial"/>
          <w:lang w:val="es-ES" w:eastAsia="es-ES"/>
        </w:rPr>
        <w:t>todos</w:t>
      </w:r>
      <w:r w:rsidRPr="00DD711C">
        <w:rPr>
          <w:rFonts w:ascii="Arial" w:eastAsia="Times New Roman" w:hAnsi="Arial" w:cs="Arial"/>
          <w:lang w:val="es-ES" w:eastAsia="es-ES"/>
        </w:rPr>
        <w:t xml:space="preserve"> los centros productivos. </w:t>
      </w:r>
      <w:r w:rsidR="000F4E6F" w:rsidRPr="00DD711C">
        <w:rPr>
          <w:rFonts w:ascii="Arial" w:eastAsia="Times New Roman" w:hAnsi="Arial" w:cs="Arial"/>
          <w:lang w:val="es-ES" w:eastAsia="es-ES"/>
        </w:rPr>
        <w:t>Además, todos</w:t>
      </w:r>
      <w:r w:rsidRPr="00DD711C">
        <w:rPr>
          <w:rFonts w:ascii="Arial" w:eastAsia="Times New Roman" w:hAnsi="Arial" w:cs="Arial"/>
          <w:lang w:val="es-ES" w:eastAsia="es-ES"/>
        </w:rPr>
        <w:t xml:space="preserve"> los envases </w:t>
      </w:r>
      <w:r w:rsidRPr="002A264E">
        <w:rPr>
          <w:rFonts w:ascii="Arial" w:eastAsia="Times New Roman" w:hAnsi="Arial" w:cs="Arial"/>
          <w:lang w:val="es-ES" w:eastAsia="es-ES"/>
        </w:rPr>
        <w:t>son 100% reciclables</w:t>
      </w:r>
      <w:r w:rsidR="007C6B9D">
        <w:rPr>
          <w:rFonts w:ascii="Arial" w:eastAsia="Times New Roman" w:hAnsi="Arial" w:cs="Arial"/>
          <w:lang w:val="es-ES" w:eastAsia="es-ES"/>
        </w:rPr>
        <w:t xml:space="preserve">, </w:t>
      </w:r>
      <w:r w:rsidR="00EB7A0A">
        <w:rPr>
          <w:rFonts w:ascii="Arial" w:eastAsia="Times New Roman" w:hAnsi="Arial" w:cs="Arial"/>
          <w:lang w:val="es-ES" w:eastAsia="es-ES"/>
        </w:rPr>
        <w:t>todas las botellas de plástico de las bebidas carbonatadas están fabricadas con un 15% de plástico reciclado</w:t>
      </w:r>
      <w:r w:rsidR="000F4E6F" w:rsidRPr="00DD711C">
        <w:rPr>
          <w:rFonts w:ascii="Arial" w:eastAsia="Times New Roman" w:hAnsi="Arial" w:cs="Arial"/>
          <w:lang w:val="es-ES" w:eastAsia="es-ES"/>
        </w:rPr>
        <w:t xml:space="preserve"> y la totalidad de</w:t>
      </w:r>
      <w:r w:rsidRPr="00DD711C">
        <w:rPr>
          <w:rFonts w:ascii="Arial" w:eastAsia="Times New Roman" w:hAnsi="Arial" w:cs="Arial"/>
          <w:lang w:val="es-ES" w:eastAsia="es-ES"/>
        </w:rPr>
        <w:t xml:space="preserve"> los procesos de selección de proveedores tiene en cuenta criterios medioambientales. </w:t>
      </w:r>
    </w:p>
    <w:p w:rsidR="002A264E" w:rsidRDefault="00DD711C" w:rsidP="00A45100">
      <w:pPr>
        <w:ind w:left="851"/>
        <w:jc w:val="both"/>
        <w:rPr>
          <w:rFonts w:ascii="Arial" w:eastAsia="Times New Roman" w:hAnsi="Arial" w:cs="Arial"/>
          <w:lang w:val="es-ES" w:eastAsia="es-ES"/>
        </w:rPr>
      </w:pPr>
      <w:r w:rsidRPr="00DD711C">
        <w:rPr>
          <w:rFonts w:ascii="Arial" w:eastAsia="Times New Roman" w:hAnsi="Arial" w:cs="Arial"/>
          <w:lang w:val="es-ES" w:eastAsia="es-ES"/>
        </w:rPr>
        <w:t>El compromiso de la compañía con el ag</w:t>
      </w:r>
      <w:r w:rsidR="002A264E">
        <w:rPr>
          <w:rFonts w:ascii="Arial" w:eastAsia="Times New Roman" w:hAnsi="Arial" w:cs="Arial"/>
          <w:lang w:val="es-ES" w:eastAsia="es-ES"/>
        </w:rPr>
        <w:t>ua también se materializa en su nueva sede en Madrid</w:t>
      </w:r>
      <w:r w:rsidR="00D73142">
        <w:rPr>
          <w:rFonts w:ascii="Arial" w:eastAsia="Times New Roman" w:hAnsi="Arial" w:cs="Arial"/>
          <w:lang w:val="es-ES" w:eastAsia="es-ES"/>
        </w:rPr>
        <w:t>, en la</w:t>
      </w:r>
      <w:r w:rsidRPr="00DD711C">
        <w:rPr>
          <w:rFonts w:ascii="Arial" w:eastAsia="Times New Roman" w:hAnsi="Arial" w:cs="Arial"/>
          <w:lang w:val="es-ES" w:eastAsia="es-ES"/>
        </w:rPr>
        <w:t xml:space="preserve"> que se utilizan sistemas que contribuyen a mejorar la cantidad y la calidad de agua consumida, así como </w:t>
      </w:r>
      <w:r w:rsidR="00D73142">
        <w:rPr>
          <w:rFonts w:ascii="Arial" w:eastAsia="Times New Roman" w:hAnsi="Arial" w:cs="Arial"/>
          <w:lang w:val="es-ES" w:eastAsia="es-ES"/>
        </w:rPr>
        <w:t>para</w:t>
      </w:r>
      <w:r w:rsidRPr="00DD711C">
        <w:rPr>
          <w:rFonts w:ascii="Arial" w:eastAsia="Times New Roman" w:hAnsi="Arial" w:cs="Arial"/>
          <w:lang w:val="es-ES" w:eastAsia="es-ES"/>
        </w:rPr>
        <w:t xml:space="preserve"> distribuir el agua de forma más eficiente. </w:t>
      </w:r>
      <w:r w:rsidR="00897AAC">
        <w:rPr>
          <w:rFonts w:ascii="Arial" w:eastAsia="Times New Roman" w:hAnsi="Arial" w:cs="Arial"/>
          <w:lang w:val="es-ES" w:eastAsia="es-ES"/>
        </w:rPr>
        <w:t>De esta forma</w:t>
      </w:r>
      <w:r w:rsidR="002A264E">
        <w:rPr>
          <w:rFonts w:ascii="Arial" w:eastAsia="Times New Roman" w:hAnsi="Arial" w:cs="Arial"/>
          <w:lang w:val="es-ES" w:eastAsia="es-ES"/>
        </w:rPr>
        <w:t>, se</w:t>
      </w:r>
      <w:r w:rsidR="002A264E" w:rsidRPr="002A264E">
        <w:rPr>
          <w:rFonts w:ascii="Arial" w:eastAsia="Times New Roman" w:hAnsi="Arial" w:cs="Arial"/>
          <w:lang w:val="es-ES" w:eastAsia="es-ES"/>
        </w:rPr>
        <w:t xml:space="preserve"> </w:t>
      </w:r>
      <w:r w:rsidR="009D0291">
        <w:rPr>
          <w:rFonts w:ascii="Arial" w:eastAsia="Times New Roman" w:hAnsi="Arial" w:cs="Arial"/>
          <w:lang w:val="es-ES" w:eastAsia="es-ES"/>
        </w:rPr>
        <w:t xml:space="preserve">utilizan </w:t>
      </w:r>
      <w:r w:rsidR="00D73142">
        <w:rPr>
          <w:rFonts w:ascii="Arial" w:eastAsia="Times New Roman" w:hAnsi="Arial" w:cs="Arial"/>
          <w:lang w:val="es-ES" w:eastAsia="es-ES"/>
        </w:rPr>
        <w:t>c</w:t>
      </w:r>
      <w:r w:rsidR="00897AAC">
        <w:rPr>
          <w:rFonts w:ascii="Arial" w:eastAsia="Times New Roman" w:hAnsi="Arial" w:cs="Arial"/>
          <w:lang w:val="es-ES" w:eastAsia="es-ES"/>
        </w:rPr>
        <w:t xml:space="preserve">isternas, lavabos y duchas </w:t>
      </w:r>
      <w:r w:rsidR="002A264E" w:rsidRPr="002A264E">
        <w:rPr>
          <w:rFonts w:ascii="Arial" w:eastAsia="Times New Roman" w:hAnsi="Arial" w:cs="Arial"/>
          <w:lang w:val="es-ES" w:eastAsia="es-ES"/>
        </w:rPr>
        <w:t xml:space="preserve">con caudal reducido, </w:t>
      </w:r>
      <w:r w:rsidR="009D0291">
        <w:rPr>
          <w:rFonts w:ascii="Arial" w:eastAsia="Times New Roman" w:hAnsi="Arial" w:cs="Arial"/>
          <w:lang w:val="es-ES" w:eastAsia="es-ES"/>
        </w:rPr>
        <w:t>se reutilizan</w:t>
      </w:r>
      <w:r w:rsidR="002A264E" w:rsidRPr="002A264E">
        <w:rPr>
          <w:rFonts w:ascii="Arial" w:eastAsia="Times New Roman" w:hAnsi="Arial" w:cs="Arial"/>
          <w:lang w:val="es-ES" w:eastAsia="es-ES"/>
        </w:rPr>
        <w:t xml:space="preserve"> aguas grises, </w:t>
      </w:r>
      <w:r w:rsidR="009D0291">
        <w:rPr>
          <w:rFonts w:ascii="Arial" w:eastAsia="Times New Roman" w:hAnsi="Arial" w:cs="Arial"/>
          <w:lang w:val="es-ES" w:eastAsia="es-ES"/>
        </w:rPr>
        <w:t>se recuperan</w:t>
      </w:r>
      <w:r w:rsidR="00897AAC">
        <w:rPr>
          <w:rFonts w:ascii="Arial" w:eastAsia="Times New Roman" w:hAnsi="Arial" w:cs="Arial"/>
          <w:lang w:val="es-ES" w:eastAsia="es-ES"/>
        </w:rPr>
        <w:t xml:space="preserve"> aguas pluviales </w:t>
      </w:r>
      <w:r w:rsidR="002A264E" w:rsidRPr="002A264E">
        <w:rPr>
          <w:rFonts w:ascii="Arial" w:eastAsia="Times New Roman" w:hAnsi="Arial" w:cs="Arial"/>
          <w:lang w:val="es-ES" w:eastAsia="es-ES"/>
        </w:rPr>
        <w:t xml:space="preserve">y </w:t>
      </w:r>
      <w:r w:rsidR="009D0291">
        <w:rPr>
          <w:rFonts w:ascii="Arial" w:eastAsia="Times New Roman" w:hAnsi="Arial" w:cs="Arial"/>
          <w:lang w:val="es-ES" w:eastAsia="es-ES"/>
        </w:rPr>
        <w:t>se emplea</w:t>
      </w:r>
      <w:r w:rsidR="002A264E" w:rsidRPr="002A264E">
        <w:rPr>
          <w:rFonts w:ascii="Arial" w:eastAsia="Times New Roman" w:hAnsi="Arial" w:cs="Arial"/>
          <w:lang w:val="es-ES" w:eastAsia="es-ES"/>
        </w:rPr>
        <w:t xml:space="preserve"> agua reciclada y sensores de lluvia y humedad en zonas verdes.</w:t>
      </w:r>
    </w:p>
    <w:p w:rsidR="002A264E" w:rsidRPr="007C6B9D" w:rsidRDefault="002A264E" w:rsidP="00115443">
      <w:pPr>
        <w:jc w:val="both"/>
        <w:rPr>
          <w:rFonts w:ascii="Arial" w:eastAsia="Times New Roman" w:hAnsi="Arial" w:cs="Arial"/>
          <w:sz w:val="16"/>
          <w:szCs w:val="16"/>
          <w:lang w:val="es-ES" w:eastAsia="es-ES"/>
        </w:rPr>
      </w:pPr>
    </w:p>
    <w:p w:rsidR="009D0291" w:rsidRPr="007C6B9D" w:rsidRDefault="009D0291" w:rsidP="009D0291">
      <w:pPr>
        <w:spacing w:after="0" w:line="240" w:lineRule="auto"/>
        <w:ind w:left="851"/>
        <w:jc w:val="both"/>
        <w:rPr>
          <w:rFonts w:ascii="Arial" w:eastAsia="Times New Roman" w:hAnsi="Arial" w:cs="Arial"/>
          <w:b/>
          <w:sz w:val="20"/>
          <w:szCs w:val="20"/>
          <w:lang w:val="es-ES_tradnl" w:eastAsia="es-ES"/>
        </w:rPr>
      </w:pPr>
      <w:r w:rsidRPr="007C6B9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lastRenderedPageBreak/>
        <w:t xml:space="preserve">Para más información sobre los proyectos de Coca-Cola relacionados con el agua: </w:t>
      </w:r>
    </w:p>
    <w:p w:rsidR="009D0291" w:rsidRPr="007C6B9D" w:rsidRDefault="00D27CE7" w:rsidP="009D0291">
      <w:pPr>
        <w:spacing w:after="0" w:line="240" w:lineRule="auto"/>
        <w:ind w:left="851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hyperlink r:id="rId8" w:history="1">
        <w:r w:rsidR="009D0291" w:rsidRPr="007C6B9D">
          <w:rPr>
            <w:rStyle w:val="Hipervnculo"/>
            <w:rFonts w:ascii="Arial" w:eastAsia="Times New Roman" w:hAnsi="Arial" w:cs="Arial"/>
            <w:sz w:val="20"/>
            <w:szCs w:val="20"/>
            <w:lang w:val="es-ES_tradnl" w:eastAsia="es-ES"/>
          </w:rPr>
          <w:t>http://www.cocacolaespana.es/coca-cola-y-el-agua</w:t>
        </w:r>
      </w:hyperlink>
    </w:p>
    <w:p w:rsidR="009D0291" w:rsidRPr="007C6B9D" w:rsidRDefault="009D0291" w:rsidP="009D0291">
      <w:pPr>
        <w:spacing w:after="0" w:line="240" w:lineRule="auto"/>
        <w:ind w:left="851"/>
        <w:jc w:val="both"/>
        <w:rPr>
          <w:rFonts w:ascii="Arial" w:eastAsia="Times New Roman" w:hAnsi="Arial" w:cs="Arial"/>
          <w:b/>
          <w:sz w:val="20"/>
          <w:szCs w:val="20"/>
          <w:u w:val="single"/>
          <w:lang w:val="es-ES_tradnl" w:eastAsia="es-ES"/>
        </w:rPr>
      </w:pPr>
      <w:r w:rsidRPr="007C6B9D">
        <w:rPr>
          <w:rFonts w:ascii="Arial" w:eastAsia="Times New Roman" w:hAnsi="Arial" w:cs="Arial"/>
          <w:b/>
          <w:sz w:val="20"/>
          <w:szCs w:val="20"/>
          <w:lang w:val="es-ES_tradnl" w:eastAsia="es-ES"/>
        </w:rPr>
        <w:t>Hashtags:</w:t>
      </w:r>
      <w:r w:rsidRPr="007C6B9D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 </w:t>
      </w:r>
      <w:r w:rsidRPr="007C6B9D">
        <w:rPr>
          <w:rFonts w:ascii="Arial" w:eastAsia="Times New Roman" w:hAnsi="Arial" w:cs="Arial"/>
          <w:sz w:val="20"/>
          <w:szCs w:val="20"/>
          <w:lang w:val="es-ES" w:eastAsia="es-ES"/>
        </w:rPr>
        <w:t>#</w:t>
      </w:r>
      <w:proofErr w:type="spellStart"/>
      <w:r w:rsidRPr="007C6B9D">
        <w:rPr>
          <w:rFonts w:ascii="Arial" w:eastAsia="Times New Roman" w:hAnsi="Arial" w:cs="Arial"/>
          <w:sz w:val="20"/>
          <w:szCs w:val="20"/>
          <w:lang w:val="es-ES" w:eastAsia="es-ES"/>
        </w:rPr>
        <w:t>DíaMundialDelAgua</w:t>
      </w:r>
      <w:proofErr w:type="spellEnd"/>
      <w:r w:rsidRPr="007C6B9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y #Guadalhorce</w:t>
      </w:r>
    </w:p>
    <w:p w:rsidR="00330743" w:rsidRPr="007C6B9D" w:rsidRDefault="00330743" w:rsidP="00330743">
      <w:pPr>
        <w:spacing w:after="0" w:line="240" w:lineRule="auto"/>
        <w:ind w:left="851"/>
        <w:jc w:val="both"/>
        <w:rPr>
          <w:rFonts w:ascii="Arial" w:eastAsia="Times New Roman" w:hAnsi="Arial" w:cs="Arial"/>
          <w:b/>
          <w:sz w:val="20"/>
          <w:szCs w:val="20"/>
          <w:u w:val="single"/>
          <w:lang w:val="es-ES_tradnl" w:eastAsia="es-ES"/>
        </w:rPr>
      </w:pPr>
    </w:p>
    <w:p w:rsidR="00561BDF" w:rsidRPr="007C6B9D" w:rsidRDefault="00561BDF" w:rsidP="00330743">
      <w:pPr>
        <w:spacing w:after="0" w:line="240" w:lineRule="auto"/>
        <w:ind w:left="851"/>
        <w:jc w:val="both"/>
        <w:rPr>
          <w:rFonts w:ascii="Arial" w:eastAsia="Times New Roman" w:hAnsi="Arial" w:cs="Arial"/>
          <w:b/>
          <w:sz w:val="20"/>
          <w:szCs w:val="20"/>
          <w:u w:val="single"/>
          <w:lang w:val="es-ES_tradnl" w:eastAsia="es-ES"/>
        </w:rPr>
      </w:pPr>
    </w:p>
    <w:p w:rsidR="00EC0713" w:rsidRPr="007C6B9D" w:rsidRDefault="00EC0713" w:rsidP="00EC0713">
      <w:pPr>
        <w:spacing w:after="0" w:line="240" w:lineRule="auto"/>
        <w:ind w:left="851"/>
        <w:jc w:val="both"/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val="es-ES_tradnl" w:eastAsia="es-ES"/>
        </w:rPr>
      </w:pPr>
      <w:r w:rsidRPr="007C6B9D"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  <w:lang w:val="es-ES_tradnl" w:eastAsia="es-ES"/>
        </w:rPr>
        <w:t>Contacto de prensa:</w:t>
      </w:r>
    </w:p>
    <w:p w:rsidR="00EC0713" w:rsidRPr="007C6B9D" w:rsidRDefault="00EC0713" w:rsidP="00EC0713">
      <w:pPr>
        <w:spacing w:after="0" w:line="240" w:lineRule="auto"/>
        <w:ind w:left="851"/>
        <w:jc w:val="both"/>
        <w:rPr>
          <w:rFonts w:ascii="Arial" w:eastAsia="Times New Roman" w:hAnsi="Arial" w:cs="Arial"/>
          <w:bCs/>
          <w:iCs/>
          <w:sz w:val="20"/>
          <w:szCs w:val="20"/>
          <w:lang w:eastAsia="es-ES"/>
        </w:rPr>
      </w:pPr>
    </w:p>
    <w:tbl>
      <w:tblPr>
        <w:tblStyle w:val="Tablaconcuadrcula"/>
        <w:tblW w:w="9286" w:type="dxa"/>
        <w:tblInd w:w="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0"/>
        <w:gridCol w:w="3095"/>
        <w:gridCol w:w="2991"/>
      </w:tblGrid>
      <w:tr w:rsidR="00EC0713" w:rsidRPr="007C6B9D" w:rsidTr="00CA130B">
        <w:trPr>
          <w:trHeight w:val="240"/>
        </w:trPr>
        <w:tc>
          <w:tcPr>
            <w:tcW w:w="3200" w:type="dxa"/>
            <w:shd w:val="clear" w:color="auto" w:fill="auto"/>
          </w:tcPr>
          <w:p w:rsidR="00EC0713" w:rsidRPr="007C6B9D" w:rsidRDefault="00EC0713" w:rsidP="00F63A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C6B9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Laura Martínez</w:t>
            </w:r>
          </w:p>
        </w:tc>
        <w:tc>
          <w:tcPr>
            <w:tcW w:w="3095" w:type="dxa"/>
            <w:shd w:val="clear" w:color="auto" w:fill="auto"/>
          </w:tcPr>
          <w:p w:rsidR="00EC0713" w:rsidRPr="007C6B9D" w:rsidRDefault="00EC0713" w:rsidP="00F63A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C6B9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Beatriz Moreno</w:t>
            </w:r>
          </w:p>
        </w:tc>
        <w:tc>
          <w:tcPr>
            <w:tcW w:w="2991" w:type="dxa"/>
            <w:shd w:val="clear" w:color="auto" w:fill="auto"/>
          </w:tcPr>
          <w:p w:rsidR="00EC0713" w:rsidRPr="007C6B9D" w:rsidRDefault="00EC0713" w:rsidP="00F63A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C6B9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Raquel Lozano</w:t>
            </w:r>
          </w:p>
        </w:tc>
      </w:tr>
      <w:tr w:rsidR="00EC0713" w:rsidRPr="007C6B9D" w:rsidTr="00CA130B">
        <w:trPr>
          <w:trHeight w:val="64"/>
        </w:trPr>
        <w:tc>
          <w:tcPr>
            <w:tcW w:w="3200" w:type="dxa"/>
            <w:shd w:val="clear" w:color="auto" w:fill="auto"/>
          </w:tcPr>
          <w:p w:rsidR="00F63AE3" w:rsidRPr="007C6B9D" w:rsidRDefault="00D27CE7" w:rsidP="00F63AE3">
            <w:pPr>
              <w:spacing w:after="0" w:line="240" w:lineRule="auto"/>
              <w:jc w:val="both"/>
              <w:rPr>
                <w:rStyle w:val="Hipervnculo"/>
                <w:rFonts w:ascii="Arial" w:eastAsia="Times New Roman" w:hAnsi="Arial" w:cs="Arial"/>
                <w:sz w:val="20"/>
                <w:szCs w:val="20"/>
              </w:rPr>
            </w:pPr>
            <w:hyperlink r:id="rId9" w:history="1">
              <w:r w:rsidR="00EC0713" w:rsidRPr="007C6B9D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ES"/>
                </w:rPr>
                <w:t>lmartinezd@llorenteycuenca.com</w:t>
              </w:r>
            </w:hyperlink>
          </w:p>
        </w:tc>
        <w:tc>
          <w:tcPr>
            <w:tcW w:w="3095" w:type="dxa"/>
            <w:shd w:val="clear" w:color="auto" w:fill="auto"/>
          </w:tcPr>
          <w:p w:rsidR="00EC0713" w:rsidRPr="007C6B9D" w:rsidRDefault="00D27CE7" w:rsidP="00F63AE3">
            <w:pPr>
              <w:spacing w:after="0" w:line="240" w:lineRule="auto"/>
              <w:jc w:val="both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10" w:history="1">
              <w:r w:rsidR="00EC0713" w:rsidRPr="007C6B9D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ES"/>
                </w:rPr>
                <w:t>bmoreno@llorenteycuenca.com</w:t>
              </w:r>
            </w:hyperlink>
          </w:p>
        </w:tc>
        <w:tc>
          <w:tcPr>
            <w:tcW w:w="2991" w:type="dxa"/>
            <w:shd w:val="clear" w:color="auto" w:fill="auto"/>
          </w:tcPr>
          <w:p w:rsidR="00EC0713" w:rsidRPr="007C6B9D" w:rsidRDefault="00D27CE7" w:rsidP="00F63AE3">
            <w:pPr>
              <w:spacing w:after="0" w:line="240" w:lineRule="auto"/>
              <w:jc w:val="both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11" w:history="1">
              <w:r w:rsidR="00EC0713" w:rsidRPr="007C6B9D">
                <w:rPr>
                  <w:rStyle w:val="Hipervnculo"/>
                  <w:rFonts w:ascii="Arial" w:eastAsia="Times New Roman" w:hAnsi="Arial" w:cs="Arial"/>
                  <w:sz w:val="20"/>
                  <w:szCs w:val="20"/>
                  <w:lang w:eastAsia="es-ES"/>
                </w:rPr>
                <w:t>rlozano@llorenteycuenca.com</w:t>
              </w:r>
            </w:hyperlink>
          </w:p>
        </w:tc>
      </w:tr>
      <w:tr w:rsidR="00EC0713" w:rsidRPr="007C6B9D" w:rsidTr="00CA130B">
        <w:tc>
          <w:tcPr>
            <w:tcW w:w="3200" w:type="dxa"/>
            <w:shd w:val="clear" w:color="auto" w:fill="auto"/>
          </w:tcPr>
          <w:p w:rsidR="00EC0713" w:rsidRPr="007C6B9D" w:rsidRDefault="00EC0713" w:rsidP="00F63A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C6B9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91 563 77 22</w:t>
            </w:r>
          </w:p>
        </w:tc>
        <w:tc>
          <w:tcPr>
            <w:tcW w:w="3095" w:type="dxa"/>
            <w:shd w:val="clear" w:color="auto" w:fill="auto"/>
          </w:tcPr>
          <w:p w:rsidR="00EC0713" w:rsidRPr="007C6B9D" w:rsidRDefault="00EC0713" w:rsidP="00F63A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C6B9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91 563 77 22</w:t>
            </w:r>
          </w:p>
        </w:tc>
        <w:tc>
          <w:tcPr>
            <w:tcW w:w="2991" w:type="dxa"/>
            <w:shd w:val="clear" w:color="auto" w:fill="auto"/>
          </w:tcPr>
          <w:p w:rsidR="00EC0713" w:rsidRPr="007C6B9D" w:rsidRDefault="00EC0713" w:rsidP="00F63AE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7C6B9D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91 563 77 22</w:t>
            </w:r>
          </w:p>
        </w:tc>
      </w:tr>
    </w:tbl>
    <w:p w:rsidR="00EC0713" w:rsidRPr="007C6B9D" w:rsidRDefault="00EC0713" w:rsidP="00F63AE3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16"/>
          <w:szCs w:val="16"/>
          <w:lang w:val="es-ES_tradnl" w:eastAsia="es-ES"/>
        </w:rPr>
      </w:pPr>
    </w:p>
    <w:sectPr w:rsidR="00EC0713" w:rsidRPr="007C6B9D" w:rsidSect="00FD45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43" w:right="1418" w:bottom="2127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DB7" w:rsidRDefault="00F57DB7" w:rsidP="005708F9">
      <w:pPr>
        <w:spacing w:after="0" w:line="240" w:lineRule="auto"/>
      </w:pPr>
      <w:r>
        <w:separator/>
      </w:r>
    </w:p>
  </w:endnote>
  <w:endnote w:type="continuationSeparator" w:id="0">
    <w:p w:rsidR="00F57DB7" w:rsidRDefault="00F57DB7" w:rsidP="005708F9">
      <w:pPr>
        <w:spacing w:after="0" w:line="240" w:lineRule="auto"/>
      </w:pPr>
      <w:r>
        <w:continuationSeparator/>
      </w:r>
    </w:p>
  </w:endnote>
  <w:endnote w:type="continuationNotice" w:id="1">
    <w:p w:rsidR="00F57DB7" w:rsidRDefault="00F57D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delle">
    <w:altName w:val="Andale Mono"/>
    <w:panose1 w:val="02000503060000020004"/>
    <w:charset w:val="00"/>
    <w:family w:val="auto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AA0" w:rsidRDefault="00910D35" w:rsidP="0039196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4643120</wp:posOffset>
              </wp:positionH>
              <wp:positionV relativeFrom="paragraph">
                <wp:posOffset>-403225</wp:posOffset>
              </wp:positionV>
              <wp:extent cx="1752600" cy="56832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5683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AA0" w:rsidRPr="00F44220" w:rsidRDefault="006A7AA0" w:rsidP="0039196D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 </w:t>
                          </w:r>
                          <w:r w:rsidRPr="00F44220">
                            <w:rPr>
                              <w:rStyle w:val="Hipervnculo"/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  <w:lang w:val="es-ES_tradnl"/>
                            </w:rPr>
                            <w:t>Twitter.com/</w:t>
                          </w:r>
                          <w:proofErr w:type="spellStart"/>
                          <w:r w:rsidRPr="00F44220">
                            <w:rPr>
                              <w:rStyle w:val="Hipervnculo"/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  <w:lang w:val="es-ES_tradnl"/>
                            </w:rPr>
                            <w:t>cocacola_es</w:t>
                          </w:r>
                          <w:proofErr w:type="spellEnd"/>
                          <w:r w:rsidRPr="00F4422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</w:t>
                          </w:r>
                        </w:p>
                        <w:p w:rsidR="006A7AA0" w:rsidRPr="00E93FC0" w:rsidRDefault="006A7AA0" w:rsidP="0039196D">
                          <w:pPr>
                            <w:rPr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8" type="#_x0000_t202" style="position:absolute;margin-left:365.6pt;margin-top:-31.75pt;width:138pt;height:4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" fillcolor="red" stroked="f">
              <v:textbox>
                <w:txbxContent>
                  <w:p w:rsidR="006A7AA0" w:rsidRPr="00F44220" w:rsidRDefault="006A7AA0" w:rsidP="0039196D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 </w:t>
                    </w:r>
                    <w:r w:rsidRPr="00F44220">
                      <w:rPr>
                        <w:rStyle w:val="Hipervnculo"/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  <w:lang w:val="es-ES_tradnl"/>
                      </w:rPr>
                      <w:t>Twitter.com/</w:t>
                    </w:r>
                    <w:proofErr w:type="spellStart"/>
                    <w:r w:rsidRPr="00F44220">
                      <w:rPr>
                        <w:rStyle w:val="Hipervnculo"/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  <w:lang w:val="es-ES_tradnl"/>
                      </w:rPr>
                      <w:t>cocacola_es</w:t>
                    </w:r>
                    <w:proofErr w:type="spellEnd"/>
                    <w:r w:rsidRPr="00F44220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</w:t>
                    </w:r>
                  </w:p>
                  <w:p w:rsidR="006A7AA0" w:rsidRPr="00E93FC0" w:rsidRDefault="006A7AA0" w:rsidP="0039196D">
                    <w:pPr>
                      <w:rPr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 w:rsidR="006A7AA0">
      <w:rPr>
        <w:noProof/>
        <w:lang w:val="es-ES" w:eastAsia="es-ES"/>
      </w:rPr>
      <w:drawing>
        <wp:anchor distT="0" distB="0" distL="114300" distR="114300" simplePos="0" relativeHeight="251697152" behindDoc="0" locked="0" layoutInCell="1" allowOverlap="1">
          <wp:simplePos x="0" y="0"/>
          <wp:positionH relativeFrom="column">
            <wp:posOffset>4424045</wp:posOffset>
          </wp:positionH>
          <wp:positionV relativeFrom="paragraph">
            <wp:posOffset>-231775</wp:posOffset>
          </wp:positionV>
          <wp:extent cx="266700" cy="219075"/>
          <wp:effectExtent l="0" t="0" r="0" b="9525"/>
          <wp:wrapNone/>
          <wp:docPr id="110" name="Imagen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937895</wp:posOffset>
              </wp:positionH>
              <wp:positionV relativeFrom="paragraph">
                <wp:posOffset>-403225</wp:posOffset>
              </wp:positionV>
              <wp:extent cx="1343025" cy="53975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5397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AA0" w:rsidRPr="003E01B3" w:rsidRDefault="006A7AA0" w:rsidP="0039196D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3E01B3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 </w:t>
                          </w:r>
                          <w:r w:rsidRPr="003E01B3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www.cocacola.es    </w:t>
                          </w:r>
                        </w:p>
                        <w:p w:rsidR="006A7AA0" w:rsidRPr="003E01B3" w:rsidRDefault="006A7AA0" w:rsidP="0039196D">
                          <w:pPr>
                            <w:rPr>
                              <w:i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5" o:spid="_x0000_s1029" type="#_x0000_t202" style="position:absolute;margin-left:73.85pt;margin-top:-31.75pt;width:105.75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" fillcolor="red" stroked="f">
              <v:textbox>
                <w:txbxContent>
                  <w:p w:rsidR="006A7AA0" w:rsidRPr="003E01B3" w:rsidRDefault="006A7AA0" w:rsidP="0039196D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 w:rsidRPr="003E01B3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 </w:t>
                    </w:r>
                    <w:r w:rsidRPr="003E01B3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www.cocacola.es    </w:t>
                    </w:r>
                  </w:p>
                  <w:p w:rsidR="006A7AA0" w:rsidRPr="003E01B3" w:rsidRDefault="006A7AA0" w:rsidP="0039196D">
                    <w:pPr>
                      <w:rPr>
                        <w:i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 w:rsidR="006A7AA0">
      <w:rPr>
        <w:noProof/>
        <w:lang w:val="es-ES" w:eastAsia="es-ES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-449580</wp:posOffset>
          </wp:positionV>
          <wp:extent cx="685800" cy="698500"/>
          <wp:effectExtent l="0" t="0" r="0" b="0"/>
          <wp:wrapSquare wrapText="bothSides"/>
          <wp:docPr id="111" name="Imagen 111" descr="C:\Users\rlozano\Desktop\Coca-Cola botellas - copia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lozano\Desktop\Coca-Cola botellas - copia cop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i/>
        <w:noProof/>
        <w:color w:val="F40000"/>
        <w:sz w:val="24"/>
        <w:lang w:val="es-ES" w:eastAsia="es-E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-918845</wp:posOffset>
              </wp:positionH>
              <wp:positionV relativeFrom="paragraph">
                <wp:posOffset>-434340</wp:posOffset>
              </wp:positionV>
              <wp:extent cx="7639050" cy="599440"/>
              <wp:effectExtent l="0" t="0" r="0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39050" cy="59944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2CD18E" id="Rectángulo 2" o:spid="_x0000_s1026" style="position:absolute;margin-left:-72.35pt;margin-top:-34.2pt;width:601.5pt;height:4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" fillcolor="red" stroked="f" strokeweight="2pt">
              <v:path arrowok="t"/>
            </v:rect>
          </w:pict>
        </mc:Fallback>
      </mc:AlternateContent>
    </w:r>
  </w:p>
  <w:p w:rsidR="006A7AA0" w:rsidRPr="0039196D" w:rsidRDefault="006A7AA0" w:rsidP="0039196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AA0" w:rsidRDefault="00910D35" w:rsidP="0039196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4232910</wp:posOffset>
              </wp:positionH>
              <wp:positionV relativeFrom="paragraph">
                <wp:posOffset>-252095</wp:posOffset>
              </wp:positionV>
              <wp:extent cx="2085975" cy="567690"/>
              <wp:effectExtent l="0" t="0" r="0" b="0"/>
              <wp:wrapNone/>
              <wp:docPr id="15" name="Cuadro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567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6A7AA0" w:rsidRPr="00F44220" w:rsidRDefault="006A7AA0" w:rsidP="0039196D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D2109C">
                            <w:rPr>
                              <w:rStyle w:val="Hipervnculo"/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  <w:lang w:val="es-ES_tradnl"/>
                            </w:rPr>
                            <w:t>Twitter.com/</w:t>
                          </w:r>
                          <w:r w:rsidRPr="00BE1ED0">
                            <w:t xml:space="preserve"> </w:t>
                          </w:r>
                          <w:proofErr w:type="spellStart"/>
                          <w:r w:rsidRPr="00BE1ED0">
                            <w:rPr>
                              <w:rStyle w:val="Hipervnculo"/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  <w:lang w:val="es-ES_tradnl"/>
                            </w:rPr>
                            <w:t>CocaColaCo_es</w:t>
                          </w:r>
                          <w:proofErr w:type="spellEnd"/>
                        </w:p>
                        <w:p w:rsidR="006A7AA0" w:rsidRPr="00E93FC0" w:rsidRDefault="006A7AA0" w:rsidP="0039196D">
                          <w:pPr>
                            <w:rPr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5" o:spid="_x0000_s1030" type="#_x0000_t202" style="position:absolute;margin-left:333.3pt;margin-top:-19.85pt;width:164.25pt;height:4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" filled="f" stroked="f">
              <v:textbox>
                <w:txbxContent>
                  <w:p w:rsidR="006A7AA0" w:rsidRPr="00F44220" w:rsidRDefault="006A7AA0" w:rsidP="0039196D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 w:rsidRPr="00D2109C">
                      <w:rPr>
                        <w:rStyle w:val="Hipervnculo"/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  <w:lang w:val="es-ES_tradnl"/>
                      </w:rPr>
                      <w:t>Twitter.com/</w:t>
                    </w:r>
                    <w:r w:rsidRPr="00BE1ED0">
                      <w:t xml:space="preserve"> </w:t>
                    </w:r>
                    <w:proofErr w:type="spellStart"/>
                    <w:r w:rsidRPr="00BE1ED0">
                      <w:rPr>
                        <w:rStyle w:val="Hipervnculo"/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  <w:lang w:val="es-ES_tradnl"/>
                      </w:rPr>
                      <w:t>CocaColaCo_es</w:t>
                    </w:r>
                    <w:proofErr w:type="spellEnd"/>
                  </w:p>
                  <w:p w:rsidR="006A7AA0" w:rsidRPr="00E93FC0" w:rsidRDefault="006A7AA0" w:rsidP="0039196D">
                    <w:pPr>
                      <w:rPr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937895</wp:posOffset>
              </wp:positionH>
              <wp:positionV relativeFrom="paragraph">
                <wp:posOffset>-271145</wp:posOffset>
              </wp:positionV>
              <wp:extent cx="1843405" cy="304800"/>
              <wp:effectExtent l="0" t="0" r="0" b="0"/>
              <wp:wrapNone/>
              <wp:docPr id="13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34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6A7AA0" w:rsidRPr="003E01B3" w:rsidRDefault="006A7AA0" w:rsidP="0039196D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3E01B3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 </w:t>
                          </w:r>
                          <w:r w:rsidRPr="003E01B3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>www.cocacola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>espana</w:t>
                          </w:r>
                          <w:r w:rsidRPr="003E01B3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.es  </w:t>
                          </w:r>
                        </w:p>
                        <w:p w:rsidR="006A7AA0" w:rsidRPr="003E01B3" w:rsidRDefault="006A7AA0" w:rsidP="0039196D">
                          <w:pPr>
                            <w:rPr>
                              <w:i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3" o:spid="_x0000_s1031" type="#_x0000_t202" style="position:absolute;margin-left:73.85pt;margin-top:-21.35pt;width:145.1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" filled="f" stroked="f">
              <v:textbox>
                <w:txbxContent>
                  <w:p w:rsidR="006A7AA0" w:rsidRPr="003E01B3" w:rsidRDefault="006A7AA0" w:rsidP="0039196D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 w:rsidRPr="003E01B3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 </w:t>
                    </w:r>
                    <w:r w:rsidRPr="003E01B3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>www.cocacola</w:t>
                    </w:r>
                    <w: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>espana</w:t>
                    </w:r>
                    <w:r w:rsidRPr="003E01B3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.es  </w:t>
                    </w:r>
                  </w:p>
                  <w:p w:rsidR="006A7AA0" w:rsidRPr="003E01B3" w:rsidRDefault="006A7AA0" w:rsidP="0039196D">
                    <w:pPr>
                      <w:rPr>
                        <w:i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 w:rsidR="006A7AA0" w:rsidRPr="00D2109C">
      <w:rPr>
        <w:noProof/>
        <w:lang w:val="es-ES" w:eastAsia="es-ES"/>
      </w:rPr>
      <w:drawing>
        <wp:anchor distT="0" distB="0" distL="114300" distR="114300" simplePos="0" relativeHeight="251704320" behindDoc="0" locked="0" layoutInCell="1" allowOverlap="1">
          <wp:simplePos x="0" y="0"/>
          <wp:positionH relativeFrom="column">
            <wp:posOffset>3745572</wp:posOffset>
          </wp:positionH>
          <wp:positionV relativeFrom="paragraph">
            <wp:posOffset>-360680</wp:posOffset>
          </wp:positionV>
          <wp:extent cx="643890" cy="467360"/>
          <wp:effectExtent l="0" t="0" r="0" b="0"/>
          <wp:wrapTight wrapText="bothSides">
            <wp:wrapPolygon edited="0">
              <wp:start x="9586" y="1761"/>
              <wp:lineTo x="3834" y="3522"/>
              <wp:lineTo x="1917" y="7043"/>
              <wp:lineTo x="1917" y="17609"/>
              <wp:lineTo x="3195" y="20250"/>
              <wp:lineTo x="11503" y="20250"/>
              <wp:lineTo x="13420" y="17609"/>
              <wp:lineTo x="17893" y="5283"/>
              <wp:lineTo x="17893" y="1761"/>
              <wp:lineTo x="9586" y="1761"/>
            </wp:wrapPolygon>
          </wp:wrapTight>
          <wp:docPr id="112" name="Imagen 112" descr="C:\Users\rlozano\Desktop\Twitter-logo-20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lozano\Desktop\Twitter-logo-20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A7AA0" w:rsidRPr="00D2109C">
      <w:rPr>
        <w:noProof/>
        <w:lang w:val="es-ES" w:eastAsia="es-ES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196574</wp:posOffset>
          </wp:positionH>
          <wp:positionV relativeFrom="paragraph">
            <wp:posOffset>-447233</wp:posOffset>
          </wp:positionV>
          <wp:extent cx="667385" cy="612775"/>
          <wp:effectExtent l="0" t="0" r="0" b="0"/>
          <wp:wrapTight wrapText="bothSides">
            <wp:wrapPolygon edited="0">
              <wp:start x="0" y="0"/>
              <wp:lineTo x="0" y="20817"/>
              <wp:lineTo x="20963" y="20817"/>
              <wp:lineTo x="20963" y="0"/>
              <wp:lineTo x="0" y="0"/>
            </wp:wrapPolygon>
          </wp:wrapTight>
          <wp:docPr id="113" name="Imagen 113" descr="C:\Users\rlozano\Desktop\d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lozano\Desktop\doc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87" t="4610" r="17169" b="23957"/>
                  <a:stretch/>
                </pic:blipFill>
                <pic:spPr bwMode="auto">
                  <a:xfrm>
                    <a:off x="0" y="0"/>
                    <a:ext cx="66738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14208" behindDoc="0" locked="0" layoutInCell="1" allowOverlap="1">
              <wp:simplePos x="0" y="0"/>
              <wp:positionH relativeFrom="column">
                <wp:posOffset>-906145</wp:posOffset>
              </wp:positionH>
              <wp:positionV relativeFrom="paragraph">
                <wp:posOffset>-445135</wp:posOffset>
              </wp:positionV>
              <wp:extent cx="7569835" cy="607695"/>
              <wp:effectExtent l="0" t="0" r="0" b="0"/>
              <wp:wrapNone/>
              <wp:docPr id="104" name="Rectángul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9835" cy="607695"/>
                      </a:xfrm>
                      <a:prstGeom prst="rect">
                        <a:avLst/>
                      </a:prstGeom>
                      <a:solidFill>
                        <a:srgbClr val="D222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3841DC" id="Rectángulo 104" o:spid="_x0000_s1026" style="position:absolute;margin-left:-71.35pt;margin-top:-35.05pt;width:596.05pt;height:47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" fillcolor="#d2222d" stroked="f" strokeweight="2pt">
              <v:path arrowok="t"/>
            </v:rect>
          </w:pict>
        </mc:Fallback>
      </mc:AlternateContent>
    </w:r>
  </w:p>
  <w:p w:rsidR="006A7AA0" w:rsidRDefault="006A7AA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AA0" w:rsidRDefault="00910D35" w:rsidP="00906E2C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34688" behindDoc="0" locked="0" layoutInCell="1" allowOverlap="1">
              <wp:simplePos x="0" y="0"/>
              <wp:positionH relativeFrom="column">
                <wp:posOffset>4643120</wp:posOffset>
              </wp:positionH>
              <wp:positionV relativeFrom="paragraph">
                <wp:posOffset>-403225</wp:posOffset>
              </wp:positionV>
              <wp:extent cx="1752600" cy="568325"/>
              <wp:effectExtent l="0" t="0" r="0" b="0"/>
              <wp:wrapNone/>
              <wp:docPr id="23" name="Cuadro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5683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AA0" w:rsidRPr="00F44220" w:rsidRDefault="006A7AA0" w:rsidP="00906E2C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 </w:t>
                          </w:r>
                          <w:r w:rsidRPr="00F44220">
                            <w:rPr>
                              <w:rStyle w:val="Hipervnculo"/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  <w:lang w:val="es-ES_tradnl"/>
                            </w:rPr>
                            <w:t>Twitter.com/</w:t>
                          </w:r>
                          <w:proofErr w:type="spellStart"/>
                          <w:r w:rsidRPr="00F44220">
                            <w:rPr>
                              <w:rStyle w:val="Hipervnculo"/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u w:val="none"/>
                              <w:lang w:val="es-ES_tradnl"/>
                            </w:rPr>
                            <w:t>cocacola_es</w:t>
                          </w:r>
                          <w:proofErr w:type="spellEnd"/>
                          <w:r w:rsidRPr="00F44220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</w:t>
                          </w:r>
                        </w:p>
                        <w:p w:rsidR="006A7AA0" w:rsidRPr="00E93FC0" w:rsidRDefault="006A7AA0" w:rsidP="00906E2C">
                          <w:pPr>
                            <w:rPr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3" o:spid="_x0000_s1033" type="#_x0000_t202" style="position:absolute;margin-left:365.6pt;margin-top:-31.75pt;width:138pt;height:44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" fillcolor="red" stroked="f">
              <v:textbox>
                <w:txbxContent>
                  <w:p w:rsidR="006A7AA0" w:rsidRPr="00F44220" w:rsidRDefault="006A7AA0" w:rsidP="00906E2C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 </w:t>
                    </w:r>
                    <w:r w:rsidRPr="00F44220">
                      <w:rPr>
                        <w:rStyle w:val="Hipervnculo"/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  <w:lang w:val="es-ES_tradnl"/>
                      </w:rPr>
                      <w:t>Twitter.com/</w:t>
                    </w:r>
                    <w:proofErr w:type="spellStart"/>
                    <w:r w:rsidRPr="00F44220">
                      <w:rPr>
                        <w:rStyle w:val="Hipervnculo"/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u w:val="none"/>
                        <w:lang w:val="es-ES_tradnl"/>
                      </w:rPr>
                      <w:t>cocacola_es</w:t>
                    </w:r>
                    <w:proofErr w:type="spellEnd"/>
                    <w:r w:rsidRPr="00F44220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</w:t>
                    </w:r>
                  </w:p>
                  <w:p w:rsidR="006A7AA0" w:rsidRPr="00E93FC0" w:rsidRDefault="006A7AA0" w:rsidP="00906E2C">
                    <w:pPr>
                      <w:rPr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 w:rsidR="006A7AA0">
      <w:rPr>
        <w:noProof/>
        <w:lang w:val="es-ES" w:eastAsia="es-ES"/>
      </w:rPr>
      <w:drawing>
        <wp:anchor distT="0" distB="0" distL="114300" distR="114300" simplePos="0" relativeHeight="251639808" behindDoc="0" locked="0" layoutInCell="1" allowOverlap="1">
          <wp:simplePos x="0" y="0"/>
          <wp:positionH relativeFrom="column">
            <wp:posOffset>4424045</wp:posOffset>
          </wp:positionH>
          <wp:positionV relativeFrom="paragraph">
            <wp:posOffset>-231775</wp:posOffset>
          </wp:positionV>
          <wp:extent cx="266700" cy="219075"/>
          <wp:effectExtent l="0" t="0" r="0" b="9525"/>
          <wp:wrapNone/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24448" behindDoc="0" locked="0" layoutInCell="1" allowOverlap="1">
              <wp:simplePos x="0" y="0"/>
              <wp:positionH relativeFrom="column">
                <wp:posOffset>937895</wp:posOffset>
              </wp:positionH>
              <wp:positionV relativeFrom="paragraph">
                <wp:posOffset>-403225</wp:posOffset>
              </wp:positionV>
              <wp:extent cx="1343025" cy="539750"/>
              <wp:effectExtent l="0" t="0" r="0" b="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53975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AA0" w:rsidRPr="003E01B3" w:rsidRDefault="006A7AA0" w:rsidP="00906E2C">
                          <w:pPr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3E01B3"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    </w:t>
                          </w:r>
                          <w:r w:rsidRPr="003E01B3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20"/>
                              <w:szCs w:val="20"/>
                              <w:lang w:val="es-ES_tradnl"/>
                            </w:rPr>
                            <w:t xml:space="preserve">www.cocacola.es    </w:t>
                          </w:r>
                        </w:p>
                        <w:p w:rsidR="006A7AA0" w:rsidRPr="003E01B3" w:rsidRDefault="006A7AA0" w:rsidP="00906E2C">
                          <w:pPr>
                            <w:rPr>
                              <w:i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1" o:spid="_x0000_s1034" type="#_x0000_t202" style="position:absolute;margin-left:73.85pt;margin-top:-31.75pt;width:105.75pt;height:42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" fillcolor="red" stroked="f">
              <v:textbox>
                <w:txbxContent>
                  <w:p w:rsidR="006A7AA0" w:rsidRPr="003E01B3" w:rsidRDefault="006A7AA0" w:rsidP="00906E2C">
                    <w:pPr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</w:pPr>
                    <w:r w:rsidRPr="003E01B3">
                      <w:rPr>
                        <w:rFonts w:ascii="Arial" w:hAnsi="Arial" w:cs="Arial"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    </w:t>
                    </w:r>
                    <w:r w:rsidRPr="003E01B3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20"/>
                        <w:szCs w:val="20"/>
                        <w:lang w:val="es-ES_tradnl"/>
                      </w:rPr>
                      <w:t xml:space="preserve">www.cocacola.es    </w:t>
                    </w:r>
                  </w:p>
                  <w:p w:rsidR="006A7AA0" w:rsidRPr="003E01B3" w:rsidRDefault="006A7AA0" w:rsidP="00906E2C">
                    <w:pPr>
                      <w:rPr>
                        <w:i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  <w:r w:rsidR="006A7AA0">
      <w:rPr>
        <w:noProof/>
        <w:lang w:val="es-ES" w:eastAsia="es-ES"/>
      </w:rPr>
      <w:drawing>
        <wp:anchor distT="0" distB="0" distL="114300" distR="114300" simplePos="0" relativeHeight="251629568" behindDoc="0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-449580</wp:posOffset>
          </wp:positionV>
          <wp:extent cx="685800" cy="698500"/>
          <wp:effectExtent l="0" t="0" r="0" b="0"/>
          <wp:wrapSquare wrapText="bothSides"/>
          <wp:docPr id="116" name="Imagen 116" descr="C:\Users\rlozano\Desktop\Coca-Cola botellas - copia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lozano\Desktop\Coca-Cola botellas - copia copi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i/>
        <w:noProof/>
        <w:color w:val="F40000"/>
        <w:sz w:val="24"/>
        <w:lang w:val="es-ES" w:eastAsia="es-ES"/>
      </w:rPr>
      <mc:AlternateContent>
        <mc:Choice Requires="wps">
          <w:drawing>
            <wp:anchor distT="0" distB="0" distL="114300" distR="114300" simplePos="0" relativeHeight="251619328" behindDoc="0" locked="0" layoutInCell="1" allowOverlap="1">
              <wp:simplePos x="0" y="0"/>
              <wp:positionH relativeFrom="column">
                <wp:posOffset>-918845</wp:posOffset>
              </wp:positionH>
              <wp:positionV relativeFrom="paragraph">
                <wp:posOffset>-434340</wp:posOffset>
              </wp:positionV>
              <wp:extent cx="7639050" cy="599440"/>
              <wp:effectExtent l="0" t="0" r="0" b="0"/>
              <wp:wrapNone/>
              <wp:docPr id="17" name="Rectá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39050" cy="59944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5384D3" id="Rectángulo 17" o:spid="_x0000_s1026" style="position:absolute;margin-left:-72.35pt;margin-top:-34.2pt;width:601.5pt;height:47.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" fillcolor="red" stroked="f" strokeweight="2pt">
              <v:path arrowok="t"/>
            </v:rect>
          </w:pict>
        </mc:Fallback>
      </mc:AlternateContent>
    </w:r>
  </w:p>
  <w:p w:rsidR="006A7AA0" w:rsidRPr="00906E2C" w:rsidRDefault="006A7AA0" w:rsidP="00906E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DB7" w:rsidRDefault="00F57DB7" w:rsidP="005708F9">
      <w:pPr>
        <w:spacing w:after="0" w:line="240" w:lineRule="auto"/>
      </w:pPr>
      <w:r>
        <w:separator/>
      </w:r>
    </w:p>
  </w:footnote>
  <w:footnote w:type="continuationSeparator" w:id="0">
    <w:p w:rsidR="00F57DB7" w:rsidRDefault="00F57DB7" w:rsidP="005708F9">
      <w:pPr>
        <w:spacing w:after="0" w:line="240" w:lineRule="auto"/>
      </w:pPr>
      <w:r>
        <w:continuationSeparator/>
      </w:r>
    </w:p>
  </w:footnote>
  <w:footnote w:type="continuationNotice" w:id="1">
    <w:p w:rsidR="00F57DB7" w:rsidRDefault="00F57D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AA0" w:rsidRDefault="006A7AA0">
    <w:pPr>
      <w:pStyle w:val="Encabezado"/>
    </w:pPr>
    <w:r w:rsidRPr="005F3462"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3852545</wp:posOffset>
          </wp:positionH>
          <wp:positionV relativeFrom="paragraph">
            <wp:posOffset>30480</wp:posOffset>
          </wp:positionV>
          <wp:extent cx="1381125" cy="523875"/>
          <wp:effectExtent l="0" t="0" r="9525" b="9525"/>
          <wp:wrapNone/>
          <wp:docPr id="10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0D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-863600</wp:posOffset>
              </wp:positionH>
              <wp:positionV relativeFrom="paragraph">
                <wp:posOffset>1311910</wp:posOffset>
              </wp:positionV>
              <wp:extent cx="1083310" cy="7688580"/>
              <wp:effectExtent l="0" t="0" r="0" b="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3310" cy="768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AA0" w:rsidRPr="00C74AE9" w:rsidRDefault="006A7AA0" w:rsidP="00F44220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  <w:p w:rsidR="006A7AA0" w:rsidRPr="00C74AE9" w:rsidRDefault="006A7AA0" w:rsidP="00F44220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68pt;margin-top:103.3pt;width:85.3pt;height:60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" stroked="f">
              <v:textbox style="layout-flow:vertical;mso-layout-flow-alt:bottom-to-top">
                <w:txbxContent>
                  <w:p w:rsidR="006A7AA0" w:rsidRPr="00C74AE9" w:rsidRDefault="006A7AA0" w:rsidP="00F44220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  <w:p w:rsidR="006A7AA0" w:rsidRPr="00C74AE9" w:rsidRDefault="006A7AA0" w:rsidP="00F44220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AA0" w:rsidRDefault="006A7AA0" w:rsidP="00ED2CA0">
    <w:pPr>
      <w:pStyle w:val="Encabezado"/>
      <w:tabs>
        <w:tab w:val="clear" w:pos="4252"/>
      </w:tabs>
      <w:ind w:left="-567"/>
      <w:jc w:val="center"/>
    </w:pPr>
    <w:r w:rsidRPr="006A6ADA">
      <w:rPr>
        <w:lang w:val="es-ES"/>
      </w:rPr>
      <w:t xml:space="preserve"> </w:t>
    </w:r>
    <w:r>
      <w:rPr>
        <w:noProof/>
        <w:lang w:val="es-ES"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4406265</wp:posOffset>
          </wp:positionH>
          <wp:positionV relativeFrom="paragraph">
            <wp:posOffset>0</wp:posOffset>
          </wp:positionV>
          <wp:extent cx="1381125" cy="523875"/>
          <wp:effectExtent l="0" t="0" r="9525" b="9525"/>
          <wp:wrapNone/>
          <wp:docPr id="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0D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1856" behindDoc="0" locked="0" layoutInCell="1" allowOverlap="1">
              <wp:simplePos x="0" y="0"/>
              <wp:positionH relativeFrom="column">
                <wp:posOffset>-630555</wp:posOffset>
              </wp:positionH>
              <wp:positionV relativeFrom="paragraph">
                <wp:posOffset>1056005</wp:posOffset>
              </wp:positionV>
              <wp:extent cx="1083310" cy="7688580"/>
              <wp:effectExtent l="0" t="0" r="0" b="0"/>
              <wp:wrapNone/>
              <wp:docPr id="9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3310" cy="768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AA0" w:rsidRPr="00C74AE9" w:rsidRDefault="006A7AA0" w:rsidP="00101BD2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  <w:p w:rsidR="006A7AA0" w:rsidRPr="00C74AE9" w:rsidRDefault="006A7AA0" w:rsidP="00101BD2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9.65pt;margin-top:83.15pt;width:85.3pt;height:605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" stroked="f">
              <v:textbox style="layout-flow:vertical;mso-layout-flow-alt:bottom-to-top">
                <w:txbxContent>
                  <w:p w:rsidR="006A7AA0" w:rsidRPr="00C74AE9" w:rsidRDefault="006A7AA0" w:rsidP="00101BD2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  <w:p w:rsidR="006A7AA0" w:rsidRPr="00C74AE9" w:rsidRDefault="006A7AA0" w:rsidP="00101BD2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  <w:r>
      <w:t xml:space="preserve">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AA0" w:rsidRDefault="006A7AA0" w:rsidP="002A12F4">
    <w:pPr>
      <w:pStyle w:val="Encabezado"/>
      <w:tabs>
        <w:tab w:val="clear" w:pos="4252"/>
      </w:tabs>
      <w:ind w:left="-426"/>
    </w:pPr>
    <w:r w:rsidRPr="00AB1506">
      <w:rPr>
        <w:noProof/>
        <w:lang w:val="es-ES" w:eastAsia="es-ES"/>
      </w:rPr>
      <w:drawing>
        <wp:anchor distT="0" distB="0" distL="114300" distR="114300" simplePos="0" relativeHeight="251702272" behindDoc="1" locked="0" layoutInCell="1" allowOverlap="1">
          <wp:simplePos x="0" y="0"/>
          <wp:positionH relativeFrom="column">
            <wp:posOffset>4224020</wp:posOffset>
          </wp:positionH>
          <wp:positionV relativeFrom="paragraph">
            <wp:posOffset>11430</wp:posOffset>
          </wp:positionV>
          <wp:extent cx="1638300" cy="628650"/>
          <wp:effectExtent l="0" t="0" r="0" b="0"/>
          <wp:wrapTight wrapText="bothSides">
            <wp:wrapPolygon edited="0">
              <wp:start x="0" y="0"/>
              <wp:lineTo x="0" y="20945"/>
              <wp:lineTo x="21349" y="20945"/>
              <wp:lineTo x="21349" y="0"/>
              <wp:lineTo x="0" y="0"/>
            </wp:wrapPolygon>
          </wp:wrapTight>
          <wp:docPr id="114" name="Imagen 114" descr="\\192.168.2.231\Unidades de Negocio\Unidad 2 AP\Unidad 6 LMP\Clientes\The Coca-Cola Company\Corporativo\INFORMACIÓN GENERAL COCA-COLA\LOGOS\Logos1\CC ibe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2.231\Unidades de Negocio\Unidad 2 AP\Unidad 6 LMP\Clientes\The Coca-Cola Company\Corporativo\INFORMACIÓN GENERAL COCA-COLA\LOGOS\Logos1\CC iber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4848"/>
                  <a:stretch/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910D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-854075</wp:posOffset>
              </wp:positionH>
              <wp:positionV relativeFrom="paragraph">
                <wp:posOffset>1159510</wp:posOffset>
              </wp:positionV>
              <wp:extent cx="1083310" cy="768858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3310" cy="768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AA0" w:rsidRPr="00C74AE9" w:rsidRDefault="006A7AA0" w:rsidP="00F44220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  <w:p w:rsidR="006A7AA0" w:rsidRPr="00C74AE9" w:rsidRDefault="006A7AA0" w:rsidP="003E0426">
                          <w:pPr>
                            <w:jc w:val="center"/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</w:pPr>
                          <w:r w:rsidRPr="00C74AE9">
                            <w:rPr>
                              <w:rFonts w:ascii="Arial" w:hAnsi="Arial" w:cs="Arial"/>
                              <w:color w:val="BFBFBF" w:themeColor="background1" w:themeShade="BF"/>
                              <w:sz w:val="120"/>
                              <w:szCs w:val="120"/>
                              <w:lang w:val="es-ES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67.25pt;margin-top:91.3pt;width:85.3pt;height:605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" stroked="f">
              <v:textbox style="layout-flow:vertical;mso-layout-flow-alt:bottom-to-top">
                <w:txbxContent>
                  <w:p w:rsidR="006A7AA0" w:rsidRPr="00C74AE9" w:rsidRDefault="006A7AA0" w:rsidP="00F44220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  <w:p w:rsidR="006A7AA0" w:rsidRPr="00C74AE9" w:rsidRDefault="006A7AA0" w:rsidP="003E0426">
                    <w:pPr>
                      <w:jc w:val="center"/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</w:pPr>
                    <w:r w:rsidRPr="00C74AE9">
                      <w:rPr>
                        <w:rFonts w:ascii="Arial" w:hAnsi="Arial" w:cs="Arial"/>
                        <w:color w:val="BFBFBF" w:themeColor="background1" w:themeShade="BF"/>
                        <w:sz w:val="120"/>
                        <w:szCs w:val="120"/>
                        <w:lang w:val="es-ES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038F2"/>
    <w:multiLevelType w:val="hybridMultilevel"/>
    <w:tmpl w:val="F24E585C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BE75AC5"/>
    <w:multiLevelType w:val="hybridMultilevel"/>
    <w:tmpl w:val="96E6A4A4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D1A48A2"/>
    <w:multiLevelType w:val="hybridMultilevel"/>
    <w:tmpl w:val="ABE4D34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793209"/>
    <w:multiLevelType w:val="hybridMultilevel"/>
    <w:tmpl w:val="92A422A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E5D424F"/>
    <w:multiLevelType w:val="hybridMultilevel"/>
    <w:tmpl w:val="3484283A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5DB2456"/>
    <w:multiLevelType w:val="hybridMultilevel"/>
    <w:tmpl w:val="6A140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C1729"/>
    <w:multiLevelType w:val="hybridMultilevel"/>
    <w:tmpl w:val="4A2CCFE0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74F52F6C"/>
    <w:multiLevelType w:val="hybridMultilevel"/>
    <w:tmpl w:val="8410F612"/>
    <w:lvl w:ilvl="0" w:tplc="719E22E8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9FBA5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BF1F65"/>
    <w:multiLevelType w:val="hybridMultilevel"/>
    <w:tmpl w:val="30FA5D08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2CA"/>
    <w:rsid w:val="0000262B"/>
    <w:rsid w:val="0000318E"/>
    <w:rsid w:val="00004A5B"/>
    <w:rsid w:val="00004C68"/>
    <w:rsid w:val="00005B50"/>
    <w:rsid w:val="00006634"/>
    <w:rsid w:val="000105C8"/>
    <w:rsid w:val="000136BD"/>
    <w:rsid w:val="000139F0"/>
    <w:rsid w:val="00014624"/>
    <w:rsid w:val="0001472A"/>
    <w:rsid w:val="0001500C"/>
    <w:rsid w:val="0001567D"/>
    <w:rsid w:val="0001585D"/>
    <w:rsid w:val="00015CCD"/>
    <w:rsid w:val="00015F04"/>
    <w:rsid w:val="000208B0"/>
    <w:rsid w:val="000229D9"/>
    <w:rsid w:val="00023529"/>
    <w:rsid w:val="000240ED"/>
    <w:rsid w:val="00024E24"/>
    <w:rsid w:val="000270A2"/>
    <w:rsid w:val="000277E4"/>
    <w:rsid w:val="000330F9"/>
    <w:rsid w:val="00034058"/>
    <w:rsid w:val="0003530F"/>
    <w:rsid w:val="0003595C"/>
    <w:rsid w:val="000370DC"/>
    <w:rsid w:val="000400D4"/>
    <w:rsid w:val="000404A1"/>
    <w:rsid w:val="00041266"/>
    <w:rsid w:val="00041BB7"/>
    <w:rsid w:val="0004316C"/>
    <w:rsid w:val="0004341B"/>
    <w:rsid w:val="000439E9"/>
    <w:rsid w:val="00044AF7"/>
    <w:rsid w:val="00046E4B"/>
    <w:rsid w:val="00050283"/>
    <w:rsid w:val="00050637"/>
    <w:rsid w:val="00052AA5"/>
    <w:rsid w:val="000534DC"/>
    <w:rsid w:val="00057837"/>
    <w:rsid w:val="00061C6D"/>
    <w:rsid w:val="00061E84"/>
    <w:rsid w:val="00062375"/>
    <w:rsid w:val="00062693"/>
    <w:rsid w:val="000670D5"/>
    <w:rsid w:val="00067AF5"/>
    <w:rsid w:val="00070BEA"/>
    <w:rsid w:val="000720A0"/>
    <w:rsid w:val="00074C3C"/>
    <w:rsid w:val="00077887"/>
    <w:rsid w:val="00077E73"/>
    <w:rsid w:val="0008115D"/>
    <w:rsid w:val="00081FEC"/>
    <w:rsid w:val="00084219"/>
    <w:rsid w:val="0008552F"/>
    <w:rsid w:val="00087261"/>
    <w:rsid w:val="00087F3B"/>
    <w:rsid w:val="00090FE3"/>
    <w:rsid w:val="00091208"/>
    <w:rsid w:val="0009532B"/>
    <w:rsid w:val="00097799"/>
    <w:rsid w:val="000A1BDA"/>
    <w:rsid w:val="000A1FCA"/>
    <w:rsid w:val="000A235C"/>
    <w:rsid w:val="000A2BD3"/>
    <w:rsid w:val="000A587B"/>
    <w:rsid w:val="000A61CF"/>
    <w:rsid w:val="000A7016"/>
    <w:rsid w:val="000A71AE"/>
    <w:rsid w:val="000A71D3"/>
    <w:rsid w:val="000B3261"/>
    <w:rsid w:val="000B4C7F"/>
    <w:rsid w:val="000B696A"/>
    <w:rsid w:val="000C035A"/>
    <w:rsid w:val="000C05FA"/>
    <w:rsid w:val="000C10F0"/>
    <w:rsid w:val="000C1252"/>
    <w:rsid w:val="000C5C59"/>
    <w:rsid w:val="000C7955"/>
    <w:rsid w:val="000C7C86"/>
    <w:rsid w:val="000D0019"/>
    <w:rsid w:val="000D154D"/>
    <w:rsid w:val="000D3438"/>
    <w:rsid w:val="000D7FFC"/>
    <w:rsid w:val="000E0D3C"/>
    <w:rsid w:val="000E13C0"/>
    <w:rsid w:val="000E1C1E"/>
    <w:rsid w:val="000E1E4F"/>
    <w:rsid w:val="000E2BFE"/>
    <w:rsid w:val="000F03DC"/>
    <w:rsid w:val="000F4E6F"/>
    <w:rsid w:val="000F500B"/>
    <w:rsid w:val="000F5DC4"/>
    <w:rsid w:val="000F6121"/>
    <w:rsid w:val="000F6264"/>
    <w:rsid w:val="000F6B5A"/>
    <w:rsid w:val="00100073"/>
    <w:rsid w:val="001007F6"/>
    <w:rsid w:val="00101BD2"/>
    <w:rsid w:val="0010237D"/>
    <w:rsid w:val="001035C4"/>
    <w:rsid w:val="00106CA2"/>
    <w:rsid w:val="00110E4B"/>
    <w:rsid w:val="0011212B"/>
    <w:rsid w:val="00113237"/>
    <w:rsid w:val="001136EB"/>
    <w:rsid w:val="00115443"/>
    <w:rsid w:val="00115F4D"/>
    <w:rsid w:val="0011663E"/>
    <w:rsid w:val="00123352"/>
    <w:rsid w:val="00124CB2"/>
    <w:rsid w:val="00124CC8"/>
    <w:rsid w:val="00124DE9"/>
    <w:rsid w:val="0012616E"/>
    <w:rsid w:val="00126B5D"/>
    <w:rsid w:val="00126CC0"/>
    <w:rsid w:val="00127A15"/>
    <w:rsid w:val="001318A2"/>
    <w:rsid w:val="0013513A"/>
    <w:rsid w:val="0014130F"/>
    <w:rsid w:val="001416AA"/>
    <w:rsid w:val="00144C83"/>
    <w:rsid w:val="0014622A"/>
    <w:rsid w:val="00150A45"/>
    <w:rsid w:val="00153285"/>
    <w:rsid w:val="001536D5"/>
    <w:rsid w:val="00155D85"/>
    <w:rsid w:val="00156906"/>
    <w:rsid w:val="00160CB7"/>
    <w:rsid w:val="00162813"/>
    <w:rsid w:val="00164AAE"/>
    <w:rsid w:val="00165190"/>
    <w:rsid w:val="001654F8"/>
    <w:rsid w:val="00167252"/>
    <w:rsid w:val="0017153F"/>
    <w:rsid w:val="00171A94"/>
    <w:rsid w:val="001724D7"/>
    <w:rsid w:val="0017488F"/>
    <w:rsid w:val="00175FB2"/>
    <w:rsid w:val="001769A3"/>
    <w:rsid w:val="0018069F"/>
    <w:rsid w:val="00181B44"/>
    <w:rsid w:val="00181DFD"/>
    <w:rsid w:val="00182725"/>
    <w:rsid w:val="001828F9"/>
    <w:rsid w:val="001844D9"/>
    <w:rsid w:val="0019101A"/>
    <w:rsid w:val="001912E2"/>
    <w:rsid w:val="0019660F"/>
    <w:rsid w:val="00197FCF"/>
    <w:rsid w:val="001A1A64"/>
    <w:rsid w:val="001A25B2"/>
    <w:rsid w:val="001A4879"/>
    <w:rsid w:val="001A50DA"/>
    <w:rsid w:val="001A5D28"/>
    <w:rsid w:val="001B0259"/>
    <w:rsid w:val="001B02D6"/>
    <w:rsid w:val="001B0523"/>
    <w:rsid w:val="001B0842"/>
    <w:rsid w:val="001B0ED1"/>
    <w:rsid w:val="001B1BCA"/>
    <w:rsid w:val="001B3DCA"/>
    <w:rsid w:val="001B6540"/>
    <w:rsid w:val="001B6A2E"/>
    <w:rsid w:val="001B7742"/>
    <w:rsid w:val="001C04AF"/>
    <w:rsid w:val="001C08CD"/>
    <w:rsid w:val="001C1936"/>
    <w:rsid w:val="001C2704"/>
    <w:rsid w:val="001C3113"/>
    <w:rsid w:val="001C400E"/>
    <w:rsid w:val="001C44E6"/>
    <w:rsid w:val="001C4524"/>
    <w:rsid w:val="001C64EC"/>
    <w:rsid w:val="001C69F3"/>
    <w:rsid w:val="001C759B"/>
    <w:rsid w:val="001D0312"/>
    <w:rsid w:val="001D06CF"/>
    <w:rsid w:val="001D1608"/>
    <w:rsid w:val="001D2E30"/>
    <w:rsid w:val="001D53CE"/>
    <w:rsid w:val="001D750C"/>
    <w:rsid w:val="001E0D36"/>
    <w:rsid w:val="001E1937"/>
    <w:rsid w:val="001E245E"/>
    <w:rsid w:val="001E51FB"/>
    <w:rsid w:val="001E5F7A"/>
    <w:rsid w:val="001F0391"/>
    <w:rsid w:val="001F150C"/>
    <w:rsid w:val="001F18E3"/>
    <w:rsid w:val="001F1E27"/>
    <w:rsid w:val="001F3D4E"/>
    <w:rsid w:val="001F54C1"/>
    <w:rsid w:val="001F6268"/>
    <w:rsid w:val="002004CF"/>
    <w:rsid w:val="0020065C"/>
    <w:rsid w:val="00202992"/>
    <w:rsid w:val="00202CBB"/>
    <w:rsid w:val="00203436"/>
    <w:rsid w:val="00203842"/>
    <w:rsid w:val="00204D35"/>
    <w:rsid w:val="002109F3"/>
    <w:rsid w:val="00211836"/>
    <w:rsid w:val="002119D4"/>
    <w:rsid w:val="0021239A"/>
    <w:rsid w:val="00212599"/>
    <w:rsid w:val="00212E95"/>
    <w:rsid w:val="002131B9"/>
    <w:rsid w:val="00213D43"/>
    <w:rsid w:val="00214A08"/>
    <w:rsid w:val="002150B8"/>
    <w:rsid w:val="00215FAE"/>
    <w:rsid w:val="00217A0B"/>
    <w:rsid w:val="00220314"/>
    <w:rsid w:val="00220FC7"/>
    <w:rsid w:val="00223086"/>
    <w:rsid w:val="00223276"/>
    <w:rsid w:val="0022554B"/>
    <w:rsid w:val="00226D7E"/>
    <w:rsid w:val="002270FD"/>
    <w:rsid w:val="00231A87"/>
    <w:rsid w:val="00231F94"/>
    <w:rsid w:val="00232CA2"/>
    <w:rsid w:val="00232FE0"/>
    <w:rsid w:val="00233770"/>
    <w:rsid w:val="00233982"/>
    <w:rsid w:val="00234317"/>
    <w:rsid w:val="002361D0"/>
    <w:rsid w:val="002366AF"/>
    <w:rsid w:val="002405B3"/>
    <w:rsid w:val="00243B5A"/>
    <w:rsid w:val="0024681E"/>
    <w:rsid w:val="0025096C"/>
    <w:rsid w:val="00251540"/>
    <w:rsid w:val="002515B7"/>
    <w:rsid w:val="002520EF"/>
    <w:rsid w:val="002532D8"/>
    <w:rsid w:val="002533E0"/>
    <w:rsid w:val="002609B2"/>
    <w:rsid w:val="00262578"/>
    <w:rsid w:val="00262A43"/>
    <w:rsid w:val="002635B9"/>
    <w:rsid w:val="002654C6"/>
    <w:rsid w:val="00267596"/>
    <w:rsid w:val="00267AE3"/>
    <w:rsid w:val="00270554"/>
    <w:rsid w:val="00273124"/>
    <w:rsid w:val="0027455B"/>
    <w:rsid w:val="0027492C"/>
    <w:rsid w:val="00275CF0"/>
    <w:rsid w:val="00275DD3"/>
    <w:rsid w:val="002807F8"/>
    <w:rsid w:val="00281135"/>
    <w:rsid w:val="00283011"/>
    <w:rsid w:val="002831ED"/>
    <w:rsid w:val="00286097"/>
    <w:rsid w:val="00290550"/>
    <w:rsid w:val="00290C8E"/>
    <w:rsid w:val="00291266"/>
    <w:rsid w:val="00293B99"/>
    <w:rsid w:val="00294EED"/>
    <w:rsid w:val="00295518"/>
    <w:rsid w:val="00297301"/>
    <w:rsid w:val="00297723"/>
    <w:rsid w:val="002A09EC"/>
    <w:rsid w:val="002A103C"/>
    <w:rsid w:val="002A12F4"/>
    <w:rsid w:val="002A1354"/>
    <w:rsid w:val="002A17DC"/>
    <w:rsid w:val="002A1895"/>
    <w:rsid w:val="002A1C97"/>
    <w:rsid w:val="002A1F5E"/>
    <w:rsid w:val="002A264E"/>
    <w:rsid w:val="002A462B"/>
    <w:rsid w:val="002A6AB4"/>
    <w:rsid w:val="002A7036"/>
    <w:rsid w:val="002B109F"/>
    <w:rsid w:val="002B14CC"/>
    <w:rsid w:val="002B26BF"/>
    <w:rsid w:val="002B4CC0"/>
    <w:rsid w:val="002B55FC"/>
    <w:rsid w:val="002B5D6B"/>
    <w:rsid w:val="002B61EF"/>
    <w:rsid w:val="002B7927"/>
    <w:rsid w:val="002C01C8"/>
    <w:rsid w:val="002C1C7E"/>
    <w:rsid w:val="002C23ED"/>
    <w:rsid w:val="002C3F6D"/>
    <w:rsid w:val="002C46CB"/>
    <w:rsid w:val="002C5A8E"/>
    <w:rsid w:val="002C5B0A"/>
    <w:rsid w:val="002C6589"/>
    <w:rsid w:val="002C7F7C"/>
    <w:rsid w:val="002D060A"/>
    <w:rsid w:val="002D0669"/>
    <w:rsid w:val="002D1006"/>
    <w:rsid w:val="002D1B66"/>
    <w:rsid w:val="002D20A8"/>
    <w:rsid w:val="002D44DB"/>
    <w:rsid w:val="002D54BC"/>
    <w:rsid w:val="002E32BD"/>
    <w:rsid w:val="002E32F6"/>
    <w:rsid w:val="002E3412"/>
    <w:rsid w:val="002E3BF7"/>
    <w:rsid w:val="002E46C0"/>
    <w:rsid w:val="002E5595"/>
    <w:rsid w:val="002E5A50"/>
    <w:rsid w:val="002E6883"/>
    <w:rsid w:val="002E6FA6"/>
    <w:rsid w:val="002F03B6"/>
    <w:rsid w:val="002F065A"/>
    <w:rsid w:val="002F1E13"/>
    <w:rsid w:val="002F203F"/>
    <w:rsid w:val="002F2314"/>
    <w:rsid w:val="002F35A7"/>
    <w:rsid w:val="003016C7"/>
    <w:rsid w:val="003017FE"/>
    <w:rsid w:val="003036D0"/>
    <w:rsid w:val="00303959"/>
    <w:rsid w:val="00303C9A"/>
    <w:rsid w:val="00304B34"/>
    <w:rsid w:val="00306A59"/>
    <w:rsid w:val="003122C7"/>
    <w:rsid w:val="003153D2"/>
    <w:rsid w:val="003160F9"/>
    <w:rsid w:val="00316AC3"/>
    <w:rsid w:val="003206C5"/>
    <w:rsid w:val="00321680"/>
    <w:rsid w:val="00325AA8"/>
    <w:rsid w:val="00327C77"/>
    <w:rsid w:val="00330743"/>
    <w:rsid w:val="0033103B"/>
    <w:rsid w:val="003311F3"/>
    <w:rsid w:val="003320FC"/>
    <w:rsid w:val="0033359B"/>
    <w:rsid w:val="0033397D"/>
    <w:rsid w:val="003368EA"/>
    <w:rsid w:val="00336E79"/>
    <w:rsid w:val="00340245"/>
    <w:rsid w:val="00341F94"/>
    <w:rsid w:val="0034205D"/>
    <w:rsid w:val="003420E5"/>
    <w:rsid w:val="003424F3"/>
    <w:rsid w:val="003427C0"/>
    <w:rsid w:val="0034290C"/>
    <w:rsid w:val="003430BF"/>
    <w:rsid w:val="003450DC"/>
    <w:rsid w:val="003475E2"/>
    <w:rsid w:val="00347CB9"/>
    <w:rsid w:val="003528F3"/>
    <w:rsid w:val="00354436"/>
    <w:rsid w:val="00356CAE"/>
    <w:rsid w:val="003602C1"/>
    <w:rsid w:val="00361044"/>
    <w:rsid w:val="003610A3"/>
    <w:rsid w:val="003629CA"/>
    <w:rsid w:val="00362AD6"/>
    <w:rsid w:val="00363970"/>
    <w:rsid w:val="00363DE6"/>
    <w:rsid w:val="003642EF"/>
    <w:rsid w:val="00364A17"/>
    <w:rsid w:val="00364B59"/>
    <w:rsid w:val="00364BB1"/>
    <w:rsid w:val="0036595A"/>
    <w:rsid w:val="003663A1"/>
    <w:rsid w:val="00366FBA"/>
    <w:rsid w:val="00367DFD"/>
    <w:rsid w:val="00372866"/>
    <w:rsid w:val="003743CE"/>
    <w:rsid w:val="00375129"/>
    <w:rsid w:val="003771E1"/>
    <w:rsid w:val="003776CC"/>
    <w:rsid w:val="0038024C"/>
    <w:rsid w:val="00381445"/>
    <w:rsid w:val="003818CB"/>
    <w:rsid w:val="00384000"/>
    <w:rsid w:val="003861F1"/>
    <w:rsid w:val="003863F0"/>
    <w:rsid w:val="0039196D"/>
    <w:rsid w:val="00393EE7"/>
    <w:rsid w:val="0039412A"/>
    <w:rsid w:val="003959B9"/>
    <w:rsid w:val="003A1929"/>
    <w:rsid w:val="003A3644"/>
    <w:rsid w:val="003A5563"/>
    <w:rsid w:val="003A5B6A"/>
    <w:rsid w:val="003A69B2"/>
    <w:rsid w:val="003A73EB"/>
    <w:rsid w:val="003A7598"/>
    <w:rsid w:val="003B08FB"/>
    <w:rsid w:val="003B171A"/>
    <w:rsid w:val="003B1B99"/>
    <w:rsid w:val="003B3249"/>
    <w:rsid w:val="003B4588"/>
    <w:rsid w:val="003B483D"/>
    <w:rsid w:val="003B62F6"/>
    <w:rsid w:val="003C0C67"/>
    <w:rsid w:val="003C29BC"/>
    <w:rsid w:val="003C2B43"/>
    <w:rsid w:val="003C2D5E"/>
    <w:rsid w:val="003C3379"/>
    <w:rsid w:val="003C6164"/>
    <w:rsid w:val="003C768A"/>
    <w:rsid w:val="003D16D2"/>
    <w:rsid w:val="003D1D21"/>
    <w:rsid w:val="003D219B"/>
    <w:rsid w:val="003D44C3"/>
    <w:rsid w:val="003D4E74"/>
    <w:rsid w:val="003D6994"/>
    <w:rsid w:val="003D6F0E"/>
    <w:rsid w:val="003D721D"/>
    <w:rsid w:val="003E0066"/>
    <w:rsid w:val="003E0116"/>
    <w:rsid w:val="003E01B3"/>
    <w:rsid w:val="003E02B3"/>
    <w:rsid w:val="003E0426"/>
    <w:rsid w:val="003E3134"/>
    <w:rsid w:val="003E45B7"/>
    <w:rsid w:val="003E4DAD"/>
    <w:rsid w:val="003E6570"/>
    <w:rsid w:val="003F263C"/>
    <w:rsid w:val="003F34A1"/>
    <w:rsid w:val="003F3DE3"/>
    <w:rsid w:val="003F4083"/>
    <w:rsid w:val="003F422B"/>
    <w:rsid w:val="003F5076"/>
    <w:rsid w:val="003F52DC"/>
    <w:rsid w:val="003F6DD6"/>
    <w:rsid w:val="003F7A06"/>
    <w:rsid w:val="004039AA"/>
    <w:rsid w:val="00404759"/>
    <w:rsid w:val="00407122"/>
    <w:rsid w:val="00410769"/>
    <w:rsid w:val="00410D25"/>
    <w:rsid w:val="00411DB5"/>
    <w:rsid w:val="00411EDE"/>
    <w:rsid w:val="004124F2"/>
    <w:rsid w:val="00414B81"/>
    <w:rsid w:val="00420109"/>
    <w:rsid w:val="0042292D"/>
    <w:rsid w:val="00422FB1"/>
    <w:rsid w:val="00422FE5"/>
    <w:rsid w:val="00424767"/>
    <w:rsid w:val="0042637C"/>
    <w:rsid w:val="0043091E"/>
    <w:rsid w:val="00431647"/>
    <w:rsid w:val="00431AF6"/>
    <w:rsid w:val="00432787"/>
    <w:rsid w:val="004327E3"/>
    <w:rsid w:val="00432D4C"/>
    <w:rsid w:val="00433F43"/>
    <w:rsid w:val="0043619E"/>
    <w:rsid w:val="004377A2"/>
    <w:rsid w:val="00440F87"/>
    <w:rsid w:val="004432A5"/>
    <w:rsid w:val="004458FD"/>
    <w:rsid w:val="0044628C"/>
    <w:rsid w:val="0044739F"/>
    <w:rsid w:val="004504D7"/>
    <w:rsid w:val="00453C4B"/>
    <w:rsid w:val="004555D7"/>
    <w:rsid w:val="00455752"/>
    <w:rsid w:val="00455C6F"/>
    <w:rsid w:val="00455D9A"/>
    <w:rsid w:val="00457195"/>
    <w:rsid w:val="00460B26"/>
    <w:rsid w:val="00462897"/>
    <w:rsid w:val="00462903"/>
    <w:rsid w:val="004655DC"/>
    <w:rsid w:val="00466474"/>
    <w:rsid w:val="004755CA"/>
    <w:rsid w:val="004756FF"/>
    <w:rsid w:val="0047676D"/>
    <w:rsid w:val="004804B0"/>
    <w:rsid w:val="00480C88"/>
    <w:rsid w:val="0048280A"/>
    <w:rsid w:val="00482C90"/>
    <w:rsid w:val="0048317B"/>
    <w:rsid w:val="00483D68"/>
    <w:rsid w:val="00483EB8"/>
    <w:rsid w:val="00484C59"/>
    <w:rsid w:val="004851A5"/>
    <w:rsid w:val="0048580F"/>
    <w:rsid w:val="00486D8C"/>
    <w:rsid w:val="00487127"/>
    <w:rsid w:val="00490A01"/>
    <w:rsid w:val="004920A7"/>
    <w:rsid w:val="004972A9"/>
    <w:rsid w:val="00497DE1"/>
    <w:rsid w:val="00497EC1"/>
    <w:rsid w:val="004A117B"/>
    <w:rsid w:val="004A32D3"/>
    <w:rsid w:val="004A3567"/>
    <w:rsid w:val="004A4236"/>
    <w:rsid w:val="004A60E7"/>
    <w:rsid w:val="004A7FA0"/>
    <w:rsid w:val="004B2A0D"/>
    <w:rsid w:val="004B44F3"/>
    <w:rsid w:val="004B4770"/>
    <w:rsid w:val="004B47F8"/>
    <w:rsid w:val="004B6DF8"/>
    <w:rsid w:val="004B70A5"/>
    <w:rsid w:val="004B7909"/>
    <w:rsid w:val="004C3F65"/>
    <w:rsid w:val="004C491E"/>
    <w:rsid w:val="004D075B"/>
    <w:rsid w:val="004D22CA"/>
    <w:rsid w:val="004D2AF4"/>
    <w:rsid w:val="004D3263"/>
    <w:rsid w:val="004D34C5"/>
    <w:rsid w:val="004D3B65"/>
    <w:rsid w:val="004D3C5C"/>
    <w:rsid w:val="004D4DD5"/>
    <w:rsid w:val="004D6E7F"/>
    <w:rsid w:val="004E2A5E"/>
    <w:rsid w:val="004E49AD"/>
    <w:rsid w:val="004E5D46"/>
    <w:rsid w:val="004E658B"/>
    <w:rsid w:val="004E6DF6"/>
    <w:rsid w:val="004E764A"/>
    <w:rsid w:val="004E76C6"/>
    <w:rsid w:val="004F008C"/>
    <w:rsid w:val="004F1063"/>
    <w:rsid w:val="004F2D21"/>
    <w:rsid w:val="004F2EE2"/>
    <w:rsid w:val="004F421A"/>
    <w:rsid w:val="004F4F4E"/>
    <w:rsid w:val="00500331"/>
    <w:rsid w:val="00500579"/>
    <w:rsid w:val="0050203C"/>
    <w:rsid w:val="0050225A"/>
    <w:rsid w:val="0050317B"/>
    <w:rsid w:val="00510AED"/>
    <w:rsid w:val="0051151F"/>
    <w:rsid w:val="0051223F"/>
    <w:rsid w:val="00513DC2"/>
    <w:rsid w:val="00514298"/>
    <w:rsid w:val="005155C5"/>
    <w:rsid w:val="00515BD2"/>
    <w:rsid w:val="005164EC"/>
    <w:rsid w:val="0051659C"/>
    <w:rsid w:val="005171DC"/>
    <w:rsid w:val="00517E01"/>
    <w:rsid w:val="00520A10"/>
    <w:rsid w:val="00521AB9"/>
    <w:rsid w:val="00521D8F"/>
    <w:rsid w:val="00521F79"/>
    <w:rsid w:val="0052345C"/>
    <w:rsid w:val="005242DD"/>
    <w:rsid w:val="00527072"/>
    <w:rsid w:val="00536DD4"/>
    <w:rsid w:val="00536FC1"/>
    <w:rsid w:val="00537290"/>
    <w:rsid w:val="00537B1E"/>
    <w:rsid w:val="00541B74"/>
    <w:rsid w:val="00542F32"/>
    <w:rsid w:val="0054450A"/>
    <w:rsid w:val="00544CAE"/>
    <w:rsid w:val="0054672B"/>
    <w:rsid w:val="00546AD7"/>
    <w:rsid w:val="005474FF"/>
    <w:rsid w:val="00553081"/>
    <w:rsid w:val="00553644"/>
    <w:rsid w:val="00556005"/>
    <w:rsid w:val="0055699E"/>
    <w:rsid w:val="005578D0"/>
    <w:rsid w:val="00557EBF"/>
    <w:rsid w:val="00560A7D"/>
    <w:rsid w:val="00561BDF"/>
    <w:rsid w:val="0056258B"/>
    <w:rsid w:val="00562714"/>
    <w:rsid w:val="00564989"/>
    <w:rsid w:val="005708F9"/>
    <w:rsid w:val="00570FE1"/>
    <w:rsid w:val="005733C5"/>
    <w:rsid w:val="005733CD"/>
    <w:rsid w:val="00574B76"/>
    <w:rsid w:val="005761AA"/>
    <w:rsid w:val="00577CDC"/>
    <w:rsid w:val="00581309"/>
    <w:rsid w:val="005848A0"/>
    <w:rsid w:val="00585B32"/>
    <w:rsid w:val="00586231"/>
    <w:rsid w:val="00586469"/>
    <w:rsid w:val="00587228"/>
    <w:rsid w:val="005929C2"/>
    <w:rsid w:val="005933EC"/>
    <w:rsid w:val="005957D3"/>
    <w:rsid w:val="00597133"/>
    <w:rsid w:val="005973F9"/>
    <w:rsid w:val="00597437"/>
    <w:rsid w:val="00597B02"/>
    <w:rsid w:val="005A0905"/>
    <w:rsid w:val="005A0A68"/>
    <w:rsid w:val="005A0CFF"/>
    <w:rsid w:val="005A1BB7"/>
    <w:rsid w:val="005A310B"/>
    <w:rsid w:val="005A4366"/>
    <w:rsid w:val="005A64CE"/>
    <w:rsid w:val="005A6BE6"/>
    <w:rsid w:val="005A77C1"/>
    <w:rsid w:val="005B1A04"/>
    <w:rsid w:val="005B28C1"/>
    <w:rsid w:val="005B4275"/>
    <w:rsid w:val="005B5510"/>
    <w:rsid w:val="005B673E"/>
    <w:rsid w:val="005C164A"/>
    <w:rsid w:val="005C3780"/>
    <w:rsid w:val="005C436E"/>
    <w:rsid w:val="005C44FB"/>
    <w:rsid w:val="005C5299"/>
    <w:rsid w:val="005C5BAF"/>
    <w:rsid w:val="005C6EA2"/>
    <w:rsid w:val="005C7151"/>
    <w:rsid w:val="005D1D5F"/>
    <w:rsid w:val="005D350C"/>
    <w:rsid w:val="005D3E95"/>
    <w:rsid w:val="005D5C5C"/>
    <w:rsid w:val="005D6149"/>
    <w:rsid w:val="005D616F"/>
    <w:rsid w:val="005D7CBD"/>
    <w:rsid w:val="005E09DA"/>
    <w:rsid w:val="005E198E"/>
    <w:rsid w:val="005E2C53"/>
    <w:rsid w:val="005E4E87"/>
    <w:rsid w:val="005E6B4A"/>
    <w:rsid w:val="005E7710"/>
    <w:rsid w:val="005F0F23"/>
    <w:rsid w:val="005F125F"/>
    <w:rsid w:val="005F287B"/>
    <w:rsid w:val="005F3445"/>
    <w:rsid w:val="005F3462"/>
    <w:rsid w:val="005F3957"/>
    <w:rsid w:val="005F7A61"/>
    <w:rsid w:val="005F7E1D"/>
    <w:rsid w:val="00601648"/>
    <w:rsid w:val="00606A4A"/>
    <w:rsid w:val="0061074D"/>
    <w:rsid w:val="0061192E"/>
    <w:rsid w:val="00614EAA"/>
    <w:rsid w:val="00616565"/>
    <w:rsid w:val="00617A6A"/>
    <w:rsid w:val="006208FD"/>
    <w:rsid w:val="00622240"/>
    <w:rsid w:val="00623B94"/>
    <w:rsid w:val="00623D18"/>
    <w:rsid w:val="00625084"/>
    <w:rsid w:val="0062512F"/>
    <w:rsid w:val="00625730"/>
    <w:rsid w:val="00625D2F"/>
    <w:rsid w:val="0062624F"/>
    <w:rsid w:val="00627060"/>
    <w:rsid w:val="0063044B"/>
    <w:rsid w:val="00630D45"/>
    <w:rsid w:val="00630D54"/>
    <w:rsid w:val="00630ED6"/>
    <w:rsid w:val="00631681"/>
    <w:rsid w:val="006319FE"/>
    <w:rsid w:val="00631DCE"/>
    <w:rsid w:val="00632DD7"/>
    <w:rsid w:val="00634877"/>
    <w:rsid w:val="00634ADD"/>
    <w:rsid w:val="00635DB7"/>
    <w:rsid w:val="00641CB3"/>
    <w:rsid w:val="00641E96"/>
    <w:rsid w:val="00644678"/>
    <w:rsid w:val="00644A48"/>
    <w:rsid w:val="00647CD4"/>
    <w:rsid w:val="006504B7"/>
    <w:rsid w:val="0065056F"/>
    <w:rsid w:val="006514A9"/>
    <w:rsid w:val="00652484"/>
    <w:rsid w:val="00653D67"/>
    <w:rsid w:val="00656997"/>
    <w:rsid w:val="00662B1F"/>
    <w:rsid w:val="00662FBF"/>
    <w:rsid w:val="006649C7"/>
    <w:rsid w:val="0067028B"/>
    <w:rsid w:val="00670BB6"/>
    <w:rsid w:val="00671F8E"/>
    <w:rsid w:val="00677A46"/>
    <w:rsid w:val="00677E1C"/>
    <w:rsid w:val="006835E8"/>
    <w:rsid w:val="00684967"/>
    <w:rsid w:val="00684F02"/>
    <w:rsid w:val="00686356"/>
    <w:rsid w:val="0069011B"/>
    <w:rsid w:val="00690AED"/>
    <w:rsid w:val="00691A6F"/>
    <w:rsid w:val="00693A66"/>
    <w:rsid w:val="006950C0"/>
    <w:rsid w:val="00695611"/>
    <w:rsid w:val="006A0858"/>
    <w:rsid w:val="006A2A7F"/>
    <w:rsid w:val="006A3C67"/>
    <w:rsid w:val="006A68BA"/>
    <w:rsid w:val="006A6ADA"/>
    <w:rsid w:val="006A7AA0"/>
    <w:rsid w:val="006B1D22"/>
    <w:rsid w:val="006B3D66"/>
    <w:rsid w:val="006B48BE"/>
    <w:rsid w:val="006B4E15"/>
    <w:rsid w:val="006B52B3"/>
    <w:rsid w:val="006B775C"/>
    <w:rsid w:val="006C02CF"/>
    <w:rsid w:val="006C1A10"/>
    <w:rsid w:val="006C277F"/>
    <w:rsid w:val="006C3D0C"/>
    <w:rsid w:val="006C55E4"/>
    <w:rsid w:val="006C5919"/>
    <w:rsid w:val="006C79BB"/>
    <w:rsid w:val="006D0365"/>
    <w:rsid w:val="006D2BDF"/>
    <w:rsid w:val="006D35A5"/>
    <w:rsid w:val="006D4904"/>
    <w:rsid w:val="006D5236"/>
    <w:rsid w:val="006D58CE"/>
    <w:rsid w:val="006D7A76"/>
    <w:rsid w:val="006E0D9D"/>
    <w:rsid w:val="006E1D0D"/>
    <w:rsid w:val="006E1D8F"/>
    <w:rsid w:val="006E3872"/>
    <w:rsid w:val="006E7E0F"/>
    <w:rsid w:val="006F1D28"/>
    <w:rsid w:val="006F1DE3"/>
    <w:rsid w:val="006F28CB"/>
    <w:rsid w:val="006F3A11"/>
    <w:rsid w:val="006F438A"/>
    <w:rsid w:val="006F4F76"/>
    <w:rsid w:val="006F54A5"/>
    <w:rsid w:val="006F5A6C"/>
    <w:rsid w:val="006F7732"/>
    <w:rsid w:val="00701F63"/>
    <w:rsid w:val="00702E44"/>
    <w:rsid w:val="00703264"/>
    <w:rsid w:val="00703CEB"/>
    <w:rsid w:val="007042FC"/>
    <w:rsid w:val="00706E65"/>
    <w:rsid w:val="00707F5D"/>
    <w:rsid w:val="007116CA"/>
    <w:rsid w:val="00713E1B"/>
    <w:rsid w:val="00716ADD"/>
    <w:rsid w:val="00717F05"/>
    <w:rsid w:val="007213BE"/>
    <w:rsid w:val="00721CAE"/>
    <w:rsid w:val="0072243C"/>
    <w:rsid w:val="0072383A"/>
    <w:rsid w:val="0072385B"/>
    <w:rsid w:val="00723FC0"/>
    <w:rsid w:val="00724529"/>
    <w:rsid w:val="00724C76"/>
    <w:rsid w:val="007252EF"/>
    <w:rsid w:val="007276AF"/>
    <w:rsid w:val="00732690"/>
    <w:rsid w:val="00732BC0"/>
    <w:rsid w:val="007343A5"/>
    <w:rsid w:val="007344C6"/>
    <w:rsid w:val="00741103"/>
    <w:rsid w:val="00741977"/>
    <w:rsid w:val="00744554"/>
    <w:rsid w:val="007448BE"/>
    <w:rsid w:val="00744C45"/>
    <w:rsid w:val="00745B0B"/>
    <w:rsid w:val="00745EDE"/>
    <w:rsid w:val="00746EE8"/>
    <w:rsid w:val="007512B9"/>
    <w:rsid w:val="0075432C"/>
    <w:rsid w:val="00754998"/>
    <w:rsid w:val="00754C42"/>
    <w:rsid w:val="0075550C"/>
    <w:rsid w:val="007555ED"/>
    <w:rsid w:val="007566CE"/>
    <w:rsid w:val="0075726F"/>
    <w:rsid w:val="0076073E"/>
    <w:rsid w:val="00760777"/>
    <w:rsid w:val="00760B44"/>
    <w:rsid w:val="00765072"/>
    <w:rsid w:val="00765B43"/>
    <w:rsid w:val="00765CF6"/>
    <w:rsid w:val="00765F8B"/>
    <w:rsid w:val="00770630"/>
    <w:rsid w:val="0077118E"/>
    <w:rsid w:val="007715D4"/>
    <w:rsid w:val="00775C21"/>
    <w:rsid w:val="00776ACC"/>
    <w:rsid w:val="00776CDC"/>
    <w:rsid w:val="00780B37"/>
    <w:rsid w:val="00782982"/>
    <w:rsid w:val="00783385"/>
    <w:rsid w:val="00783AD3"/>
    <w:rsid w:val="007842AD"/>
    <w:rsid w:val="0078644C"/>
    <w:rsid w:val="00790CB0"/>
    <w:rsid w:val="00791B0E"/>
    <w:rsid w:val="00792AF7"/>
    <w:rsid w:val="00794709"/>
    <w:rsid w:val="00796662"/>
    <w:rsid w:val="00797F4D"/>
    <w:rsid w:val="007A2D86"/>
    <w:rsid w:val="007A36E9"/>
    <w:rsid w:val="007A3DBF"/>
    <w:rsid w:val="007A4AD7"/>
    <w:rsid w:val="007A6D45"/>
    <w:rsid w:val="007A7DCB"/>
    <w:rsid w:val="007B05E2"/>
    <w:rsid w:val="007B18B5"/>
    <w:rsid w:val="007B2938"/>
    <w:rsid w:val="007B4C5D"/>
    <w:rsid w:val="007B64FA"/>
    <w:rsid w:val="007C054E"/>
    <w:rsid w:val="007C1720"/>
    <w:rsid w:val="007C1AFF"/>
    <w:rsid w:val="007C1E29"/>
    <w:rsid w:val="007C4458"/>
    <w:rsid w:val="007C4EB3"/>
    <w:rsid w:val="007C4EF3"/>
    <w:rsid w:val="007C637B"/>
    <w:rsid w:val="007C6948"/>
    <w:rsid w:val="007C6A53"/>
    <w:rsid w:val="007C6B40"/>
    <w:rsid w:val="007C6B9D"/>
    <w:rsid w:val="007C7078"/>
    <w:rsid w:val="007C72B2"/>
    <w:rsid w:val="007D1A9D"/>
    <w:rsid w:val="007D23CB"/>
    <w:rsid w:val="007D23E5"/>
    <w:rsid w:val="007D329D"/>
    <w:rsid w:val="007D3364"/>
    <w:rsid w:val="007D3C45"/>
    <w:rsid w:val="007D456C"/>
    <w:rsid w:val="007E3B76"/>
    <w:rsid w:val="007E56DF"/>
    <w:rsid w:val="007E6315"/>
    <w:rsid w:val="007E6DD3"/>
    <w:rsid w:val="007F36B2"/>
    <w:rsid w:val="007F3B09"/>
    <w:rsid w:val="00803F52"/>
    <w:rsid w:val="0080422D"/>
    <w:rsid w:val="008046DB"/>
    <w:rsid w:val="008047FB"/>
    <w:rsid w:val="00806C71"/>
    <w:rsid w:val="008076C3"/>
    <w:rsid w:val="00810313"/>
    <w:rsid w:val="00810396"/>
    <w:rsid w:val="00812380"/>
    <w:rsid w:val="00813416"/>
    <w:rsid w:val="00813426"/>
    <w:rsid w:val="00813B41"/>
    <w:rsid w:val="008164A6"/>
    <w:rsid w:val="00816A11"/>
    <w:rsid w:val="00817664"/>
    <w:rsid w:val="00820A29"/>
    <w:rsid w:val="00821199"/>
    <w:rsid w:val="00822BBA"/>
    <w:rsid w:val="0082391C"/>
    <w:rsid w:val="00823A05"/>
    <w:rsid w:val="00824454"/>
    <w:rsid w:val="00824D79"/>
    <w:rsid w:val="00825739"/>
    <w:rsid w:val="00825B5B"/>
    <w:rsid w:val="00826FE8"/>
    <w:rsid w:val="00827580"/>
    <w:rsid w:val="00830C50"/>
    <w:rsid w:val="00830DFF"/>
    <w:rsid w:val="00830F4D"/>
    <w:rsid w:val="00831BF7"/>
    <w:rsid w:val="00832D9A"/>
    <w:rsid w:val="00833FB4"/>
    <w:rsid w:val="0083460E"/>
    <w:rsid w:val="0084006D"/>
    <w:rsid w:val="00840F34"/>
    <w:rsid w:val="00842667"/>
    <w:rsid w:val="00844AB8"/>
    <w:rsid w:val="008455BC"/>
    <w:rsid w:val="0084596A"/>
    <w:rsid w:val="008478F5"/>
    <w:rsid w:val="00853FBC"/>
    <w:rsid w:val="00855ADD"/>
    <w:rsid w:val="008563B2"/>
    <w:rsid w:val="0085782D"/>
    <w:rsid w:val="008579D6"/>
    <w:rsid w:val="008617D1"/>
    <w:rsid w:val="008669CD"/>
    <w:rsid w:val="00867492"/>
    <w:rsid w:val="00871A33"/>
    <w:rsid w:val="00871CDC"/>
    <w:rsid w:val="00871EFB"/>
    <w:rsid w:val="00872B30"/>
    <w:rsid w:val="008732B8"/>
    <w:rsid w:val="00873B7D"/>
    <w:rsid w:val="00873EEE"/>
    <w:rsid w:val="00874E83"/>
    <w:rsid w:val="00875349"/>
    <w:rsid w:val="00875B18"/>
    <w:rsid w:val="00876C42"/>
    <w:rsid w:val="008779F5"/>
    <w:rsid w:val="0088194E"/>
    <w:rsid w:val="00882050"/>
    <w:rsid w:val="0088224D"/>
    <w:rsid w:val="00882375"/>
    <w:rsid w:val="00884D52"/>
    <w:rsid w:val="008850FE"/>
    <w:rsid w:val="00885754"/>
    <w:rsid w:val="00886FE7"/>
    <w:rsid w:val="00887DE6"/>
    <w:rsid w:val="008906E2"/>
    <w:rsid w:val="00890BE2"/>
    <w:rsid w:val="00891742"/>
    <w:rsid w:val="008937A1"/>
    <w:rsid w:val="00893DA5"/>
    <w:rsid w:val="0089496E"/>
    <w:rsid w:val="0089497C"/>
    <w:rsid w:val="00894FD7"/>
    <w:rsid w:val="00897AAC"/>
    <w:rsid w:val="008A4037"/>
    <w:rsid w:val="008A403F"/>
    <w:rsid w:val="008A5186"/>
    <w:rsid w:val="008A525F"/>
    <w:rsid w:val="008A657F"/>
    <w:rsid w:val="008B223B"/>
    <w:rsid w:val="008B29BB"/>
    <w:rsid w:val="008B7DB3"/>
    <w:rsid w:val="008C11C9"/>
    <w:rsid w:val="008C41D4"/>
    <w:rsid w:val="008C4899"/>
    <w:rsid w:val="008C58F1"/>
    <w:rsid w:val="008C6ACB"/>
    <w:rsid w:val="008D131D"/>
    <w:rsid w:val="008D13C9"/>
    <w:rsid w:val="008D2D94"/>
    <w:rsid w:val="008D38DE"/>
    <w:rsid w:val="008D3E43"/>
    <w:rsid w:val="008D67BF"/>
    <w:rsid w:val="008E2B27"/>
    <w:rsid w:val="008E2D8A"/>
    <w:rsid w:val="008E3855"/>
    <w:rsid w:val="008E4180"/>
    <w:rsid w:val="008E448B"/>
    <w:rsid w:val="008E5829"/>
    <w:rsid w:val="008E5D0A"/>
    <w:rsid w:val="008F03E1"/>
    <w:rsid w:val="008F0EFA"/>
    <w:rsid w:val="008F1BB1"/>
    <w:rsid w:val="008F1EFB"/>
    <w:rsid w:val="008F227C"/>
    <w:rsid w:val="008F532C"/>
    <w:rsid w:val="008F67D2"/>
    <w:rsid w:val="008F6809"/>
    <w:rsid w:val="009018F1"/>
    <w:rsid w:val="0090406E"/>
    <w:rsid w:val="00904BA7"/>
    <w:rsid w:val="00906060"/>
    <w:rsid w:val="00906E2C"/>
    <w:rsid w:val="00907E36"/>
    <w:rsid w:val="00910D35"/>
    <w:rsid w:val="0091168B"/>
    <w:rsid w:val="00912B64"/>
    <w:rsid w:val="009132C3"/>
    <w:rsid w:val="009135A8"/>
    <w:rsid w:val="00914F29"/>
    <w:rsid w:val="00917A78"/>
    <w:rsid w:val="0092032F"/>
    <w:rsid w:val="00920E86"/>
    <w:rsid w:val="009210B3"/>
    <w:rsid w:val="0092474A"/>
    <w:rsid w:val="00927421"/>
    <w:rsid w:val="00932072"/>
    <w:rsid w:val="00933185"/>
    <w:rsid w:val="00935845"/>
    <w:rsid w:val="0093621D"/>
    <w:rsid w:val="009428BD"/>
    <w:rsid w:val="009445C7"/>
    <w:rsid w:val="0094594E"/>
    <w:rsid w:val="009465F6"/>
    <w:rsid w:val="0094795F"/>
    <w:rsid w:val="009513E0"/>
    <w:rsid w:val="00952198"/>
    <w:rsid w:val="00952AFE"/>
    <w:rsid w:val="009534D3"/>
    <w:rsid w:val="00953FC6"/>
    <w:rsid w:val="0095541B"/>
    <w:rsid w:val="00955F00"/>
    <w:rsid w:val="0095717B"/>
    <w:rsid w:val="009573C1"/>
    <w:rsid w:val="0095766E"/>
    <w:rsid w:val="009579E6"/>
    <w:rsid w:val="00957C7B"/>
    <w:rsid w:val="009602B8"/>
    <w:rsid w:val="00962793"/>
    <w:rsid w:val="00967071"/>
    <w:rsid w:val="0096749C"/>
    <w:rsid w:val="00970278"/>
    <w:rsid w:val="00970C13"/>
    <w:rsid w:val="00970CE2"/>
    <w:rsid w:val="00971CB0"/>
    <w:rsid w:val="0097220A"/>
    <w:rsid w:val="00973236"/>
    <w:rsid w:val="00973E7F"/>
    <w:rsid w:val="009741D2"/>
    <w:rsid w:val="0097569A"/>
    <w:rsid w:val="00976341"/>
    <w:rsid w:val="00977970"/>
    <w:rsid w:val="00982C21"/>
    <w:rsid w:val="009836D5"/>
    <w:rsid w:val="00990597"/>
    <w:rsid w:val="00990854"/>
    <w:rsid w:val="00990DDF"/>
    <w:rsid w:val="00992AE7"/>
    <w:rsid w:val="0099325E"/>
    <w:rsid w:val="00995A8A"/>
    <w:rsid w:val="00995D31"/>
    <w:rsid w:val="0099766C"/>
    <w:rsid w:val="009A0CE1"/>
    <w:rsid w:val="009A0E78"/>
    <w:rsid w:val="009A2637"/>
    <w:rsid w:val="009A3A85"/>
    <w:rsid w:val="009A5695"/>
    <w:rsid w:val="009A6E20"/>
    <w:rsid w:val="009B0F20"/>
    <w:rsid w:val="009B4082"/>
    <w:rsid w:val="009B4C82"/>
    <w:rsid w:val="009B4F58"/>
    <w:rsid w:val="009B565A"/>
    <w:rsid w:val="009C1ABD"/>
    <w:rsid w:val="009C299C"/>
    <w:rsid w:val="009C58C0"/>
    <w:rsid w:val="009C5B63"/>
    <w:rsid w:val="009C64DA"/>
    <w:rsid w:val="009C6B8C"/>
    <w:rsid w:val="009C719A"/>
    <w:rsid w:val="009D0291"/>
    <w:rsid w:val="009D02DC"/>
    <w:rsid w:val="009D0C61"/>
    <w:rsid w:val="009D174A"/>
    <w:rsid w:val="009D211B"/>
    <w:rsid w:val="009D305C"/>
    <w:rsid w:val="009D385C"/>
    <w:rsid w:val="009D4139"/>
    <w:rsid w:val="009D4E1E"/>
    <w:rsid w:val="009D5904"/>
    <w:rsid w:val="009D6B69"/>
    <w:rsid w:val="009D764E"/>
    <w:rsid w:val="009E02B2"/>
    <w:rsid w:val="009E1C85"/>
    <w:rsid w:val="009E23F2"/>
    <w:rsid w:val="009E3867"/>
    <w:rsid w:val="009E389C"/>
    <w:rsid w:val="009E52A4"/>
    <w:rsid w:val="009E5347"/>
    <w:rsid w:val="009E74D3"/>
    <w:rsid w:val="009F0239"/>
    <w:rsid w:val="009F3B74"/>
    <w:rsid w:val="009F4B19"/>
    <w:rsid w:val="009F79AE"/>
    <w:rsid w:val="00A01842"/>
    <w:rsid w:val="00A01E9E"/>
    <w:rsid w:val="00A02BD8"/>
    <w:rsid w:val="00A04B55"/>
    <w:rsid w:val="00A05F47"/>
    <w:rsid w:val="00A07B43"/>
    <w:rsid w:val="00A12DE2"/>
    <w:rsid w:val="00A13518"/>
    <w:rsid w:val="00A151F2"/>
    <w:rsid w:val="00A16CB8"/>
    <w:rsid w:val="00A17B3F"/>
    <w:rsid w:val="00A20FA4"/>
    <w:rsid w:val="00A21E44"/>
    <w:rsid w:val="00A24F9D"/>
    <w:rsid w:val="00A25607"/>
    <w:rsid w:val="00A25D16"/>
    <w:rsid w:val="00A2797D"/>
    <w:rsid w:val="00A30049"/>
    <w:rsid w:val="00A30082"/>
    <w:rsid w:val="00A309E9"/>
    <w:rsid w:val="00A31C99"/>
    <w:rsid w:val="00A33E31"/>
    <w:rsid w:val="00A34789"/>
    <w:rsid w:val="00A3694C"/>
    <w:rsid w:val="00A36BBB"/>
    <w:rsid w:val="00A37C6D"/>
    <w:rsid w:val="00A37DCD"/>
    <w:rsid w:val="00A4144A"/>
    <w:rsid w:val="00A41B59"/>
    <w:rsid w:val="00A42579"/>
    <w:rsid w:val="00A4279E"/>
    <w:rsid w:val="00A436E3"/>
    <w:rsid w:val="00A4480B"/>
    <w:rsid w:val="00A450C1"/>
    <w:rsid w:val="00A45100"/>
    <w:rsid w:val="00A452E4"/>
    <w:rsid w:val="00A51AB6"/>
    <w:rsid w:val="00A51DD9"/>
    <w:rsid w:val="00A52EF0"/>
    <w:rsid w:val="00A5433A"/>
    <w:rsid w:val="00A54A98"/>
    <w:rsid w:val="00A54C68"/>
    <w:rsid w:val="00A60421"/>
    <w:rsid w:val="00A60754"/>
    <w:rsid w:val="00A60D25"/>
    <w:rsid w:val="00A6132F"/>
    <w:rsid w:val="00A61C07"/>
    <w:rsid w:val="00A620CD"/>
    <w:rsid w:val="00A62ADE"/>
    <w:rsid w:val="00A62DF9"/>
    <w:rsid w:val="00A6331E"/>
    <w:rsid w:val="00A64148"/>
    <w:rsid w:val="00A64580"/>
    <w:rsid w:val="00A65481"/>
    <w:rsid w:val="00A67C54"/>
    <w:rsid w:val="00A67F55"/>
    <w:rsid w:val="00A7230A"/>
    <w:rsid w:val="00A74D64"/>
    <w:rsid w:val="00A76059"/>
    <w:rsid w:val="00A76116"/>
    <w:rsid w:val="00A80E21"/>
    <w:rsid w:val="00A86D1F"/>
    <w:rsid w:val="00A87EE9"/>
    <w:rsid w:val="00A91829"/>
    <w:rsid w:val="00A937E8"/>
    <w:rsid w:val="00A939A2"/>
    <w:rsid w:val="00A94954"/>
    <w:rsid w:val="00A969A6"/>
    <w:rsid w:val="00A9789D"/>
    <w:rsid w:val="00AA03AF"/>
    <w:rsid w:val="00AA4127"/>
    <w:rsid w:val="00AA426C"/>
    <w:rsid w:val="00AA45C4"/>
    <w:rsid w:val="00AA462F"/>
    <w:rsid w:val="00AA4DBF"/>
    <w:rsid w:val="00AA640A"/>
    <w:rsid w:val="00AA6471"/>
    <w:rsid w:val="00AA782F"/>
    <w:rsid w:val="00AB0001"/>
    <w:rsid w:val="00AB01CF"/>
    <w:rsid w:val="00AB1134"/>
    <w:rsid w:val="00AB1506"/>
    <w:rsid w:val="00AB154A"/>
    <w:rsid w:val="00AB1DF0"/>
    <w:rsid w:val="00AB1E2F"/>
    <w:rsid w:val="00AB36E7"/>
    <w:rsid w:val="00AB3715"/>
    <w:rsid w:val="00AB3B57"/>
    <w:rsid w:val="00AB3E1E"/>
    <w:rsid w:val="00AB59C9"/>
    <w:rsid w:val="00AC1ADA"/>
    <w:rsid w:val="00AC1AF3"/>
    <w:rsid w:val="00AC242A"/>
    <w:rsid w:val="00AC2581"/>
    <w:rsid w:val="00AC4455"/>
    <w:rsid w:val="00AC49AC"/>
    <w:rsid w:val="00AC5A17"/>
    <w:rsid w:val="00AC64A4"/>
    <w:rsid w:val="00AC6DAE"/>
    <w:rsid w:val="00AC7565"/>
    <w:rsid w:val="00AD0961"/>
    <w:rsid w:val="00AD1678"/>
    <w:rsid w:val="00AD1C90"/>
    <w:rsid w:val="00AD3A1B"/>
    <w:rsid w:val="00AD4966"/>
    <w:rsid w:val="00AD5269"/>
    <w:rsid w:val="00AD5648"/>
    <w:rsid w:val="00AD7662"/>
    <w:rsid w:val="00AD795D"/>
    <w:rsid w:val="00AD7F7D"/>
    <w:rsid w:val="00AE03CC"/>
    <w:rsid w:val="00AE11EB"/>
    <w:rsid w:val="00AE2FDE"/>
    <w:rsid w:val="00AE362D"/>
    <w:rsid w:val="00AE44F5"/>
    <w:rsid w:val="00AF01BC"/>
    <w:rsid w:val="00AF1405"/>
    <w:rsid w:val="00AF17CE"/>
    <w:rsid w:val="00AF4A21"/>
    <w:rsid w:val="00AF6404"/>
    <w:rsid w:val="00B02609"/>
    <w:rsid w:val="00B02873"/>
    <w:rsid w:val="00B03849"/>
    <w:rsid w:val="00B03ABA"/>
    <w:rsid w:val="00B03EE7"/>
    <w:rsid w:val="00B04345"/>
    <w:rsid w:val="00B109AC"/>
    <w:rsid w:val="00B10C5E"/>
    <w:rsid w:val="00B12044"/>
    <w:rsid w:val="00B1262D"/>
    <w:rsid w:val="00B1598C"/>
    <w:rsid w:val="00B15A0C"/>
    <w:rsid w:val="00B15DA2"/>
    <w:rsid w:val="00B16239"/>
    <w:rsid w:val="00B16A07"/>
    <w:rsid w:val="00B16BEA"/>
    <w:rsid w:val="00B202B3"/>
    <w:rsid w:val="00B247EA"/>
    <w:rsid w:val="00B24D05"/>
    <w:rsid w:val="00B257FE"/>
    <w:rsid w:val="00B309F4"/>
    <w:rsid w:val="00B30D06"/>
    <w:rsid w:val="00B30F0A"/>
    <w:rsid w:val="00B33DC9"/>
    <w:rsid w:val="00B34E56"/>
    <w:rsid w:val="00B41F82"/>
    <w:rsid w:val="00B422E3"/>
    <w:rsid w:val="00B44AA4"/>
    <w:rsid w:val="00B44E9F"/>
    <w:rsid w:val="00B4593A"/>
    <w:rsid w:val="00B4608F"/>
    <w:rsid w:val="00B46090"/>
    <w:rsid w:val="00B4746D"/>
    <w:rsid w:val="00B50969"/>
    <w:rsid w:val="00B513C8"/>
    <w:rsid w:val="00B52024"/>
    <w:rsid w:val="00B528CC"/>
    <w:rsid w:val="00B5379D"/>
    <w:rsid w:val="00B555EF"/>
    <w:rsid w:val="00B563DE"/>
    <w:rsid w:val="00B5754D"/>
    <w:rsid w:val="00B6044B"/>
    <w:rsid w:val="00B60C5A"/>
    <w:rsid w:val="00B61485"/>
    <w:rsid w:val="00B61F3E"/>
    <w:rsid w:val="00B63098"/>
    <w:rsid w:val="00B6550E"/>
    <w:rsid w:val="00B66FFD"/>
    <w:rsid w:val="00B67211"/>
    <w:rsid w:val="00B6724E"/>
    <w:rsid w:val="00B71303"/>
    <w:rsid w:val="00B71536"/>
    <w:rsid w:val="00B73C81"/>
    <w:rsid w:val="00B743B4"/>
    <w:rsid w:val="00B7488D"/>
    <w:rsid w:val="00B749C5"/>
    <w:rsid w:val="00B76AAC"/>
    <w:rsid w:val="00B76D8F"/>
    <w:rsid w:val="00B77099"/>
    <w:rsid w:val="00B77829"/>
    <w:rsid w:val="00B800EA"/>
    <w:rsid w:val="00B82359"/>
    <w:rsid w:val="00B831D1"/>
    <w:rsid w:val="00B8432F"/>
    <w:rsid w:val="00B86C35"/>
    <w:rsid w:val="00B91D75"/>
    <w:rsid w:val="00B92F68"/>
    <w:rsid w:val="00B94CF9"/>
    <w:rsid w:val="00B94F8C"/>
    <w:rsid w:val="00B95792"/>
    <w:rsid w:val="00B95E55"/>
    <w:rsid w:val="00BA1EE9"/>
    <w:rsid w:val="00BA4337"/>
    <w:rsid w:val="00BA53BC"/>
    <w:rsid w:val="00BA57BD"/>
    <w:rsid w:val="00BA68E6"/>
    <w:rsid w:val="00BA7C8B"/>
    <w:rsid w:val="00BB3EC7"/>
    <w:rsid w:val="00BB7654"/>
    <w:rsid w:val="00BC03F8"/>
    <w:rsid w:val="00BC13CF"/>
    <w:rsid w:val="00BC158E"/>
    <w:rsid w:val="00BC20A6"/>
    <w:rsid w:val="00BC226C"/>
    <w:rsid w:val="00BC2C96"/>
    <w:rsid w:val="00BC4115"/>
    <w:rsid w:val="00BC5375"/>
    <w:rsid w:val="00BC5AD7"/>
    <w:rsid w:val="00BC6C43"/>
    <w:rsid w:val="00BC7166"/>
    <w:rsid w:val="00BD03A7"/>
    <w:rsid w:val="00BD402F"/>
    <w:rsid w:val="00BD6858"/>
    <w:rsid w:val="00BD6AA0"/>
    <w:rsid w:val="00BE091A"/>
    <w:rsid w:val="00BE194E"/>
    <w:rsid w:val="00BE1ED0"/>
    <w:rsid w:val="00BE26FF"/>
    <w:rsid w:val="00BE2B0A"/>
    <w:rsid w:val="00BE3A3D"/>
    <w:rsid w:val="00BE5B15"/>
    <w:rsid w:val="00BE707A"/>
    <w:rsid w:val="00BE70F3"/>
    <w:rsid w:val="00BE7FB3"/>
    <w:rsid w:val="00BF13B6"/>
    <w:rsid w:val="00BF20D5"/>
    <w:rsid w:val="00BF3169"/>
    <w:rsid w:val="00BF3B46"/>
    <w:rsid w:val="00BF4DC3"/>
    <w:rsid w:val="00BF6ED5"/>
    <w:rsid w:val="00C016E6"/>
    <w:rsid w:val="00C0221A"/>
    <w:rsid w:val="00C0319A"/>
    <w:rsid w:val="00C04B23"/>
    <w:rsid w:val="00C06990"/>
    <w:rsid w:val="00C103B8"/>
    <w:rsid w:val="00C10F0C"/>
    <w:rsid w:val="00C11387"/>
    <w:rsid w:val="00C12943"/>
    <w:rsid w:val="00C14685"/>
    <w:rsid w:val="00C15316"/>
    <w:rsid w:val="00C153BA"/>
    <w:rsid w:val="00C162AB"/>
    <w:rsid w:val="00C1723B"/>
    <w:rsid w:val="00C17C73"/>
    <w:rsid w:val="00C20028"/>
    <w:rsid w:val="00C20F36"/>
    <w:rsid w:val="00C215A4"/>
    <w:rsid w:val="00C2540F"/>
    <w:rsid w:val="00C26227"/>
    <w:rsid w:val="00C26786"/>
    <w:rsid w:val="00C31BBA"/>
    <w:rsid w:val="00C330D7"/>
    <w:rsid w:val="00C33FFE"/>
    <w:rsid w:val="00C3462A"/>
    <w:rsid w:val="00C34947"/>
    <w:rsid w:val="00C3672E"/>
    <w:rsid w:val="00C37084"/>
    <w:rsid w:val="00C40DCA"/>
    <w:rsid w:val="00C4185F"/>
    <w:rsid w:val="00C44CB0"/>
    <w:rsid w:val="00C44E1C"/>
    <w:rsid w:val="00C45C66"/>
    <w:rsid w:val="00C4783F"/>
    <w:rsid w:val="00C47D40"/>
    <w:rsid w:val="00C50821"/>
    <w:rsid w:val="00C514BF"/>
    <w:rsid w:val="00C55E17"/>
    <w:rsid w:val="00C57AD9"/>
    <w:rsid w:val="00C608D7"/>
    <w:rsid w:val="00C64201"/>
    <w:rsid w:val="00C65684"/>
    <w:rsid w:val="00C70855"/>
    <w:rsid w:val="00C70A7D"/>
    <w:rsid w:val="00C71C18"/>
    <w:rsid w:val="00C73217"/>
    <w:rsid w:val="00C73BE8"/>
    <w:rsid w:val="00C73F4B"/>
    <w:rsid w:val="00C742C5"/>
    <w:rsid w:val="00C74501"/>
    <w:rsid w:val="00C74AE9"/>
    <w:rsid w:val="00C7667D"/>
    <w:rsid w:val="00C76F3F"/>
    <w:rsid w:val="00C800BA"/>
    <w:rsid w:val="00C8204E"/>
    <w:rsid w:val="00C822A8"/>
    <w:rsid w:val="00C8444C"/>
    <w:rsid w:val="00C8568C"/>
    <w:rsid w:val="00C85C1A"/>
    <w:rsid w:val="00C85E77"/>
    <w:rsid w:val="00C86142"/>
    <w:rsid w:val="00C86700"/>
    <w:rsid w:val="00C87909"/>
    <w:rsid w:val="00C90EFD"/>
    <w:rsid w:val="00C91155"/>
    <w:rsid w:val="00C9134A"/>
    <w:rsid w:val="00C934EC"/>
    <w:rsid w:val="00CA0550"/>
    <w:rsid w:val="00CA130B"/>
    <w:rsid w:val="00CA1F84"/>
    <w:rsid w:val="00CA3D7B"/>
    <w:rsid w:val="00CA4851"/>
    <w:rsid w:val="00CB0537"/>
    <w:rsid w:val="00CB0DAA"/>
    <w:rsid w:val="00CB2089"/>
    <w:rsid w:val="00CB3CD1"/>
    <w:rsid w:val="00CB42B9"/>
    <w:rsid w:val="00CB6B8C"/>
    <w:rsid w:val="00CC0FFD"/>
    <w:rsid w:val="00CC23C3"/>
    <w:rsid w:val="00CC328E"/>
    <w:rsid w:val="00CC3DAF"/>
    <w:rsid w:val="00CC7A02"/>
    <w:rsid w:val="00CD1AB1"/>
    <w:rsid w:val="00CD21E0"/>
    <w:rsid w:val="00CD4941"/>
    <w:rsid w:val="00CD640B"/>
    <w:rsid w:val="00CD6975"/>
    <w:rsid w:val="00CD7499"/>
    <w:rsid w:val="00CE0333"/>
    <w:rsid w:val="00CE3F5B"/>
    <w:rsid w:val="00CE48CF"/>
    <w:rsid w:val="00CE65E8"/>
    <w:rsid w:val="00CE6D5D"/>
    <w:rsid w:val="00CE7505"/>
    <w:rsid w:val="00CE7FDA"/>
    <w:rsid w:val="00CF094F"/>
    <w:rsid w:val="00CF1923"/>
    <w:rsid w:val="00CF2670"/>
    <w:rsid w:val="00CF284C"/>
    <w:rsid w:val="00CF3CED"/>
    <w:rsid w:val="00CF4753"/>
    <w:rsid w:val="00CF48C1"/>
    <w:rsid w:val="00CF4BE1"/>
    <w:rsid w:val="00CF5E81"/>
    <w:rsid w:val="00CF5FB5"/>
    <w:rsid w:val="00CF66EC"/>
    <w:rsid w:val="00CF7756"/>
    <w:rsid w:val="00CF7816"/>
    <w:rsid w:val="00D00098"/>
    <w:rsid w:val="00D0032B"/>
    <w:rsid w:val="00D0087E"/>
    <w:rsid w:val="00D0177C"/>
    <w:rsid w:val="00D024C6"/>
    <w:rsid w:val="00D02626"/>
    <w:rsid w:val="00D0263F"/>
    <w:rsid w:val="00D03780"/>
    <w:rsid w:val="00D13013"/>
    <w:rsid w:val="00D14276"/>
    <w:rsid w:val="00D14CD9"/>
    <w:rsid w:val="00D17EEC"/>
    <w:rsid w:val="00D2109C"/>
    <w:rsid w:val="00D24F51"/>
    <w:rsid w:val="00D27CE7"/>
    <w:rsid w:val="00D3214B"/>
    <w:rsid w:val="00D34A59"/>
    <w:rsid w:val="00D355D2"/>
    <w:rsid w:val="00D37CA1"/>
    <w:rsid w:val="00D42B0E"/>
    <w:rsid w:val="00D43607"/>
    <w:rsid w:val="00D43879"/>
    <w:rsid w:val="00D45101"/>
    <w:rsid w:val="00D45F2F"/>
    <w:rsid w:val="00D5032E"/>
    <w:rsid w:val="00D5105B"/>
    <w:rsid w:val="00D5423A"/>
    <w:rsid w:val="00D5498A"/>
    <w:rsid w:val="00D54BC5"/>
    <w:rsid w:val="00D55E11"/>
    <w:rsid w:val="00D57729"/>
    <w:rsid w:val="00D57780"/>
    <w:rsid w:val="00D61BEF"/>
    <w:rsid w:val="00D62CAB"/>
    <w:rsid w:val="00D671A6"/>
    <w:rsid w:val="00D67D35"/>
    <w:rsid w:val="00D7034B"/>
    <w:rsid w:val="00D72CD5"/>
    <w:rsid w:val="00D73142"/>
    <w:rsid w:val="00D73928"/>
    <w:rsid w:val="00D75B02"/>
    <w:rsid w:val="00D8012E"/>
    <w:rsid w:val="00D8027A"/>
    <w:rsid w:val="00D82F9A"/>
    <w:rsid w:val="00D83485"/>
    <w:rsid w:val="00D86561"/>
    <w:rsid w:val="00D873E1"/>
    <w:rsid w:val="00D8754A"/>
    <w:rsid w:val="00D9150E"/>
    <w:rsid w:val="00D92271"/>
    <w:rsid w:val="00D939A4"/>
    <w:rsid w:val="00D950C6"/>
    <w:rsid w:val="00D96F76"/>
    <w:rsid w:val="00D97557"/>
    <w:rsid w:val="00DA0A00"/>
    <w:rsid w:val="00DA376F"/>
    <w:rsid w:val="00DA68F2"/>
    <w:rsid w:val="00DA74D8"/>
    <w:rsid w:val="00DB0677"/>
    <w:rsid w:val="00DB06E5"/>
    <w:rsid w:val="00DB25CD"/>
    <w:rsid w:val="00DB3F23"/>
    <w:rsid w:val="00DB4D45"/>
    <w:rsid w:val="00DB527D"/>
    <w:rsid w:val="00DB60FF"/>
    <w:rsid w:val="00DC0381"/>
    <w:rsid w:val="00DC1D8E"/>
    <w:rsid w:val="00DC45D3"/>
    <w:rsid w:val="00DC5515"/>
    <w:rsid w:val="00DC551E"/>
    <w:rsid w:val="00DC6238"/>
    <w:rsid w:val="00DC73E8"/>
    <w:rsid w:val="00DC7F3B"/>
    <w:rsid w:val="00DD2269"/>
    <w:rsid w:val="00DD6482"/>
    <w:rsid w:val="00DD711C"/>
    <w:rsid w:val="00DD79D8"/>
    <w:rsid w:val="00DE14F5"/>
    <w:rsid w:val="00DE15A9"/>
    <w:rsid w:val="00DE4774"/>
    <w:rsid w:val="00DE47A1"/>
    <w:rsid w:val="00DE5030"/>
    <w:rsid w:val="00DE5B7A"/>
    <w:rsid w:val="00DE5BF8"/>
    <w:rsid w:val="00DE7EB8"/>
    <w:rsid w:val="00DF021F"/>
    <w:rsid w:val="00DF250E"/>
    <w:rsid w:val="00DF3F1F"/>
    <w:rsid w:val="00DF42DE"/>
    <w:rsid w:val="00DF469E"/>
    <w:rsid w:val="00DF57BA"/>
    <w:rsid w:val="00DF5E2D"/>
    <w:rsid w:val="00DF6031"/>
    <w:rsid w:val="00E00517"/>
    <w:rsid w:val="00E0287F"/>
    <w:rsid w:val="00E038D8"/>
    <w:rsid w:val="00E03E6A"/>
    <w:rsid w:val="00E048AA"/>
    <w:rsid w:val="00E04987"/>
    <w:rsid w:val="00E058A6"/>
    <w:rsid w:val="00E0722A"/>
    <w:rsid w:val="00E10223"/>
    <w:rsid w:val="00E108C7"/>
    <w:rsid w:val="00E10DD5"/>
    <w:rsid w:val="00E139CD"/>
    <w:rsid w:val="00E1543F"/>
    <w:rsid w:val="00E15541"/>
    <w:rsid w:val="00E16786"/>
    <w:rsid w:val="00E17140"/>
    <w:rsid w:val="00E24B62"/>
    <w:rsid w:val="00E2599E"/>
    <w:rsid w:val="00E2633A"/>
    <w:rsid w:val="00E3001B"/>
    <w:rsid w:val="00E3069F"/>
    <w:rsid w:val="00E308D3"/>
    <w:rsid w:val="00E3117F"/>
    <w:rsid w:val="00E32519"/>
    <w:rsid w:val="00E32C11"/>
    <w:rsid w:val="00E3368A"/>
    <w:rsid w:val="00E338BE"/>
    <w:rsid w:val="00E33B73"/>
    <w:rsid w:val="00E34FD5"/>
    <w:rsid w:val="00E37489"/>
    <w:rsid w:val="00E40093"/>
    <w:rsid w:val="00E402F2"/>
    <w:rsid w:val="00E41F65"/>
    <w:rsid w:val="00E422A4"/>
    <w:rsid w:val="00E43033"/>
    <w:rsid w:val="00E43184"/>
    <w:rsid w:val="00E438C6"/>
    <w:rsid w:val="00E43A65"/>
    <w:rsid w:val="00E441A4"/>
    <w:rsid w:val="00E44E26"/>
    <w:rsid w:val="00E45294"/>
    <w:rsid w:val="00E46A67"/>
    <w:rsid w:val="00E47841"/>
    <w:rsid w:val="00E47F3C"/>
    <w:rsid w:val="00E51B8A"/>
    <w:rsid w:val="00E52775"/>
    <w:rsid w:val="00E52A4E"/>
    <w:rsid w:val="00E52A8B"/>
    <w:rsid w:val="00E53456"/>
    <w:rsid w:val="00E54CBC"/>
    <w:rsid w:val="00E55E42"/>
    <w:rsid w:val="00E568EB"/>
    <w:rsid w:val="00E57663"/>
    <w:rsid w:val="00E57F50"/>
    <w:rsid w:val="00E60213"/>
    <w:rsid w:val="00E60F35"/>
    <w:rsid w:val="00E61AFB"/>
    <w:rsid w:val="00E63AD8"/>
    <w:rsid w:val="00E64427"/>
    <w:rsid w:val="00E65B3B"/>
    <w:rsid w:val="00E72060"/>
    <w:rsid w:val="00E7353D"/>
    <w:rsid w:val="00E739BB"/>
    <w:rsid w:val="00E7513F"/>
    <w:rsid w:val="00E77A7C"/>
    <w:rsid w:val="00E77DBB"/>
    <w:rsid w:val="00E80F5F"/>
    <w:rsid w:val="00E81BB3"/>
    <w:rsid w:val="00E82A30"/>
    <w:rsid w:val="00E82BAE"/>
    <w:rsid w:val="00E82D35"/>
    <w:rsid w:val="00E83520"/>
    <w:rsid w:val="00E865BA"/>
    <w:rsid w:val="00E87002"/>
    <w:rsid w:val="00E87A07"/>
    <w:rsid w:val="00E92A97"/>
    <w:rsid w:val="00E969F6"/>
    <w:rsid w:val="00E97BE3"/>
    <w:rsid w:val="00EA1379"/>
    <w:rsid w:val="00EA3E87"/>
    <w:rsid w:val="00EA46E6"/>
    <w:rsid w:val="00EA5EAE"/>
    <w:rsid w:val="00EA6363"/>
    <w:rsid w:val="00EA6772"/>
    <w:rsid w:val="00EA6938"/>
    <w:rsid w:val="00EA7BB9"/>
    <w:rsid w:val="00EB0775"/>
    <w:rsid w:val="00EB2740"/>
    <w:rsid w:val="00EB52C8"/>
    <w:rsid w:val="00EB6C40"/>
    <w:rsid w:val="00EB7A0A"/>
    <w:rsid w:val="00EC010E"/>
    <w:rsid w:val="00EC02F2"/>
    <w:rsid w:val="00EC0713"/>
    <w:rsid w:val="00EC0E87"/>
    <w:rsid w:val="00EC15B9"/>
    <w:rsid w:val="00EC2091"/>
    <w:rsid w:val="00EC27FA"/>
    <w:rsid w:val="00EC3AB2"/>
    <w:rsid w:val="00EC4C62"/>
    <w:rsid w:val="00EC613E"/>
    <w:rsid w:val="00EC628B"/>
    <w:rsid w:val="00EC6B5F"/>
    <w:rsid w:val="00ED1A18"/>
    <w:rsid w:val="00ED2CA0"/>
    <w:rsid w:val="00ED32F7"/>
    <w:rsid w:val="00ED3BA2"/>
    <w:rsid w:val="00ED3D11"/>
    <w:rsid w:val="00ED4FC8"/>
    <w:rsid w:val="00ED7C5C"/>
    <w:rsid w:val="00EE3464"/>
    <w:rsid w:val="00EE7D05"/>
    <w:rsid w:val="00EF01CF"/>
    <w:rsid w:val="00EF0466"/>
    <w:rsid w:val="00EF0796"/>
    <w:rsid w:val="00EF14BA"/>
    <w:rsid w:val="00EF150D"/>
    <w:rsid w:val="00EF1C4D"/>
    <w:rsid w:val="00EF20AB"/>
    <w:rsid w:val="00EF415E"/>
    <w:rsid w:val="00EF43E9"/>
    <w:rsid w:val="00EF45C4"/>
    <w:rsid w:val="00EF4FA8"/>
    <w:rsid w:val="00EF5971"/>
    <w:rsid w:val="00EF66AF"/>
    <w:rsid w:val="00EF729A"/>
    <w:rsid w:val="00F00675"/>
    <w:rsid w:val="00F00B85"/>
    <w:rsid w:val="00F03055"/>
    <w:rsid w:val="00F049C9"/>
    <w:rsid w:val="00F05235"/>
    <w:rsid w:val="00F0586B"/>
    <w:rsid w:val="00F06804"/>
    <w:rsid w:val="00F077B3"/>
    <w:rsid w:val="00F144CA"/>
    <w:rsid w:val="00F20B8B"/>
    <w:rsid w:val="00F26094"/>
    <w:rsid w:val="00F26E58"/>
    <w:rsid w:val="00F3248C"/>
    <w:rsid w:val="00F32791"/>
    <w:rsid w:val="00F356FA"/>
    <w:rsid w:val="00F36264"/>
    <w:rsid w:val="00F37906"/>
    <w:rsid w:val="00F409E9"/>
    <w:rsid w:val="00F419B6"/>
    <w:rsid w:val="00F41BBA"/>
    <w:rsid w:val="00F429C6"/>
    <w:rsid w:val="00F43E07"/>
    <w:rsid w:val="00F44220"/>
    <w:rsid w:val="00F448C3"/>
    <w:rsid w:val="00F44DAB"/>
    <w:rsid w:val="00F47CC3"/>
    <w:rsid w:val="00F50FBA"/>
    <w:rsid w:val="00F51146"/>
    <w:rsid w:val="00F52BC9"/>
    <w:rsid w:val="00F54E69"/>
    <w:rsid w:val="00F5507F"/>
    <w:rsid w:val="00F5564A"/>
    <w:rsid w:val="00F5566A"/>
    <w:rsid w:val="00F564C7"/>
    <w:rsid w:val="00F57D74"/>
    <w:rsid w:val="00F57DB7"/>
    <w:rsid w:val="00F606DD"/>
    <w:rsid w:val="00F6182C"/>
    <w:rsid w:val="00F6244A"/>
    <w:rsid w:val="00F62A86"/>
    <w:rsid w:val="00F63AE3"/>
    <w:rsid w:val="00F66D3F"/>
    <w:rsid w:val="00F671FA"/>
    <w:rsid w:val="00F73070"/>
    <w:rsid w:val="00F74195"/>
    <w:rsid w:val="00F742A6"/>
    <w:rsid w:val="00F74E2F"/>
    <w:rsid w:val="00F75A3B"/>
    <w:rsid w:val="00F75BD4"/>
    <w:rsid w:val="00F76CE4"/>
    <w:rsid w:val="00F77B79"/>
    <w:rsid w:val="00F8151C"/>
    <w:rsid w:val="00F829D0"/>
    <w:rsid w:val="00F841A1"/>
    <w:rsid w:val="00F841FA"/>
    <w:rsid w:val="00F87026"/>
    <w:rsid w:val="00F90649"/>
    <w:rsid w:val="00F90B13"/>
    <w:rsid w:val="00F91CDF"/>
    <w:rsid w:val="00F9376A"/>
    <w:rsid w:val="00F973D6"/>
    <w:rsid w:val="00FA07B0"/>
    <w:rsid w:val="00FA0E2E"/>
    <w:rsid w:val="00FA11EA"/>
    <w:rsid w:val="00FA1CF0"/>
    <w:rsid w:val="00FA2B84"/>
    <w:rsid w:val="00FA2EE8"/>
    <w:rsid w:val="00FA390D"/>
    <w:rsid w:val="00FA7BFB"/>
    <w:rsid w:val="00FB059F"/>
    <w:rsid w:val="00FB14CD"/>
    <w:rsid w:val="00FB2C5B"/>
    <w:rsid w:val="00FB2D3F"/>
    <w:rsid w:val="00FB3DCD"/>
    <w:rsid w:val="00FB6716"/>
    <w:rsid w:val="00FB6A2B"/>
    <w:rsid w:val="00FB71DB"/>
    <w:rsid w:val="00FB78EB"/>
    <w:rsid w:val="00FC1908"/>
    <w:rsid w:val="00FC2B09"/>
    <w:rsid w:val="00FC3B32"/>
    <w:rsid w:val="00FC5630"/>
    <w:rsid w:val="00FC6762"/>
    <w:rsid w:val="00FD23E7"/>
    <w:rsid w:val="00FD37CD"/>
    <w:rsid w:val="00FD45F9"/>
    <w:rsid w:val="00FD4D39"/>
    <w:rsid w:val="00FD5E91"/>
    <w:rsid w:val="00FE031C"/>
    <w:rsid w:val="00FE16CC"/>
    <w:rsid w:val="00FE2A54"/>
    <w:rsid w:val="00FE5094"/>
    <w:rsid w:val="00FE724E"/>
    <w:rsid w:val="00FE7793"/>
    <w:rsid w:val="00FE7C2B"/>
    <w:rsid w:val="00FF0FED"/>
    <w:rsid w:val="00FF1A2A"/>
    <w:rsid w:val="00FF1B93"/>
    <w:rsid w:val="00FF1CAC"/>
    <w:rsid w:val="00FF23EE"/>
    <w:rsid w:val="00FF34DA"/>
    <w:rsid w:val="00FF666C"/>
    <w:rsid w:val="00FF68F8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9D5D5294-36D1-4CFE-8BE8-5761FFA4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505"/>
    <w:pPr>
      <w:spacing w:after="200" w:line="276" w:lineRule="auto"/>
    </w:pPr>
    <w:rPr>
      <w:sz w:val="22"/>
      <w:szCs w:val="22"/>
      <w:lang w:val="fr-FR" w:eastAsia="en-US"/>
    </w:rPr>
  </w:style>
  <w:style w:type="paragraph" w:styleId="Ttulo3">
    <w:name w:val="heading 3"/>
    <w:basedOn w:val="Normal"/>
    <w:link w:val="Ttulo3Car"/>
    <w:uiPriority w:val="99"/>
    <w:qFormat/>
    <w:rsid w:val="002A12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3214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C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400E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2C46CB"/>
    <w:rPr>
      <w:b/>
      <w:bCs/>
      <w:i w:val="0"/>
      <w:iCs w:val="0"/>
    </w:rPr>
  </w:style>
  <w:style w:type="character" w:customStyle="1" w:styleId="ft">
    <w:name w:val="ft"/>
    <w:basedOn w:val="Fuentedeprrafopredeter"/>
    <w:rsid w:val="002C46CB"/>
  </w:style>
  <w:style w:type="character" w:styleId="Hipervnculo">
    <w:name w:val="Hyperlink"/>
    <w:basedOn w:val="Fuentedeprrafopredeter"/>
    <w:unhideWhenUsed/>
    <w:rsid w:val="008563B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708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8F9"/>
    <w:rPr>
      <w:sz w:val="22"/>
      <w:szCs w:val="22"/>
      <w:lang w:val="fr-FR" w:eastAsia="en-US"/>
    </w:rPr>
  </w:style>
  <w:style w:type="paragraph" w:styleId="Piedepgina">
    <w:name w:val="footer"/>
    <w:basedOn w:val="Normal"/>
    <w:link w:val="PiedepginaCar"/>
    <w:uiPriority w:val="99"/>
    <w:unhideWhenUsed/>
    <w:rsid w:val="005708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8F9"/>
    <w:rPr>
      <w:sz w:val="22"/>
      <w:szCs w:val="22"/>
      <w:lang w:val="fr-FR" w:eastAsia="en-US"/>
    </w:rPr>
  </w:style>
  <w:style w:type="character" w:customStyle="1" w:styleId="apple-converted-space">
    <w:name w:val="apple-converted-space"/>
    <w:basedOn w:val="Fuentedeprrafopredeter"/>
    <w:rsid w:val="00E739BB"/>
  </w:style>
  <w:style w:type="character" w:customStyle="1" w:styleId="Heading1Char1">
    <w:name w:val="Heading 1 Char1"/>
    <w:aliases w:val="h1 Char,1 Char"/>
    <w:rsid w:val="00E739BB"/>
    <w:rPr>
      <w:rFonts w:ascii="Arial" w:hAnsi="Arial" w:cs="Arial" w:hint="default"/>
      <w:b/>
      <w:bCs w:val="0"/>
      <w:iCs/>
      <w:color w:val="000000"/>
      <w:sz w:val="32"/>
      <w:szCs w:val="16"/>
      <w:lang w:val="en-GB" w:eastAsia="en-US" w:bidi="ar-SA"/>
    </w:rPr>
  </w:style>
  <w:style w:type="character" w:customStyle="1" w:styleId="hps">
    <w:name w:val="hps"/>
    <w:basedOn w:val="Fuentedeprrafopredeter"/>
    <w:rsid w:val="00422FB1"/>
  </w:style>
  <w:style w:type="table" w:styleId="Tablaconcuadrcula">
    <w:name w:val="Table Grid"/>
    <w:basedOn w:val="Tablanormal"/>
    <w:uiPriority w:val="59"/>
    <w:rsid w:val="005165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D456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9E389C"/>
    <w:rPr>
      <w:color w:val="800080" w:themeColor="followedHyperlink"/>
      <w:u w:val="single"/>
    </w:rPr>
  </w:style>
  <w:style w:type="character" w:customStyle="1" w:styleId="q">
    <w:name w:val="q"/>
    <w:basedOn w:val="Fuentedeprrafopredeter"/>
    <w:rsid w:val="0095717B"/>
  </w:style>
  <w:style w:type="paragraph" w:styleId="NormalWeb">
    <w:name w:val="Normal (Web)"/>
    <w:basedOn w:val="Normal"/>
    <w:uiPriority w:val="99"/>
    <w:rsid w:val="00FD23E7"/>
    <w:pPr>
      <w:spacing w:after="30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Textosinformato">
    <w:name w:val="Plain Text"/>
    <w:basedOn w:val="Normal"/>
    <w:link w:val="TextosinformatoCar"/>
    <w:uiPriority w:val="99"/>
    <w:rsid w:val="00FD23E7"/>
    <w:pPr>
      <w:spacing w:after="0" w:line="240" w:lineRule="auto"/>
    </w:pPr>
    <w:rPr>
      <w:rFonts w:ascii="Garamond" w:hAnsi="Garamond"/>
      <w:sz w:val="24"/>
      <w:szCs w:val="21"/>
      <w:lang w:val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D23E7"/>
    <w:rPr>
      <w:rFonts w:ascii="Garamond" w:hAnsi="Garamond"/>
      <w:sz w:val="24"/>
      <w:szCs w:val="21"/>
      <w:lang w:val="en-US" w:eastAsia="en-US"/>
    </w:rPr>
  </w:style>
  <w:style w:type="character" w:customStyle="1" w:styleId="atn">
    <w:name w:val="atn"/>
    <w:basedOn w:val="Fuentedeprrafopredeter"/>
    <w:rsid w:val="00B1598C"/>
  </w:style>
  <w:style w:type="character" w:customStyle="1" w:styleId="Ttulo3Car">
    <w:name w:val="Título 3 Car"/>
    <w:basedOn w:val="Fuentedeprrafopredeter"/>
    <w:link w:val="Ttulo3"/>
    <w:uiPriority w:val="99"/>
    <w:rsid w:val="002A12F4"/>
    <w:rPr>
      <w:rFonts w:ascii="Times New Roman" w:eastAsia="Times New Roman" w:hAnsi="Times New Roman"/>
      <w:b/>
      <w:bCs/>
      <w:sz w:val="27"/>
      <w:szCs w:val="27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CA1F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F8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F84"/>
    <w:rPr>
      <w:lang w:val="fr-FR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F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F84"/>
    <w:rPr>
      <w:b/>
      <w:bCs/>
      <w:lang w:val="fr-FR" w:eastAsia="en-US"/>
    </w:rPr>
  </w:style>
  <w:style w:type="paragraph" w:styleId="Sinespaciado">
    <w:name w:val="No Spacing"/>
    <w:uiPriority w:val="99"/>
    <w:qFormat/>
    <w:rsid w:val="00A52EF0"/>
    <w:rPr>
      <w:rFonts w:ascii="Times New Roman" w:eastAsia="Times New Roman" w:hAnsi="Times New Roman"/>
      <w:sz w:val="24"/>
      <w:szCs w:val="22"/>
      <w:lang w:val="en-US" w:eastAsia="en-US"/>
    </w:rPr>
  </w:style>
  <w:style w:type="paragraph" w:styleId="Textonotapie">
    <w:name w:val="footnote text"/>
    <w:basedOn w:val="Normal"/>
    <w:link w:val="TextonotapieCar"/>
    <w:unhideWhenUsed/>
    <w:rsid w:val="00855ADD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rsid w:val="00855ADD"/>
    <w:rPr>
      <w:rFonts w:ascii="Times New Roman" w:eastAsia="Times New Roman" w:hAnsi="Times New Roman"/>
      <w:lang w:val="en-US" w:eastAsia="en-US"/>
    </w:rPr>
  </w:style>
  <w:style w:type="character" w:styleId="Refdenotaalpie">
    <w:name w:val="footnote reference"/>
    <w:unhideWhenUsed/>
    <w:rsid w:val="00855ADD"/>
    <w:rPr>
      <w:vertAlign w:val="superscript"/>
    </w:rPr>
  </w:style>
  <w:style w:type="character" w:styleId="nfasisintenso">
    <w:name w:val="Intense Emphasis"/>
    <w:basedOn w:val="Fuentedeprrafopredeter"/>
    <w:uiPriority w:val="21"/>
    <w:qFormat/>
    <w:rsid w:val="00EC2091"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E16786"/>
    <w:rPr>
      <w:b/>
      <w:bCs/>
    </w:rPr>
  </w:style>
  <w:style w:type="paragraph" w:styleId="Revisin">
    <w:name w:val="Revision"/>
    <w:hidden/>
    <w:uiPriority w:val="99"/>
    <w:semiHidden/>
    <w:rsid w:val="00E51B8A"/>
    <w:rPr>
      <w:sz w:val="22"/>
      <w:szCs w:val="22"/>
      <w:lang w:val="fr-FR" w:eastAsia="en-US"/>
    </w:rPr>
  </w:style>
  <w:style w:type="paragraph" w:customStyle="1" w:styleId="Bullets-Estilo2">
    <w:name w:val="Bullets - Estilo2"/>
    <w:basedOn w:val="Prrafodelista"/>
    <w:qFormat/>
    <w:rsid w:val="00561BDF"/>
    <w:pPr>
      <w:spacing w:line="240" w:lineRule="auto"/>
      <w:ind w:left="1440" w:hanging="360"/>
      <w:contextualSpacing w:val="0"/>
    </w:pPr>
    <w:rPr>
      <w:rFonts w:ascii="Adelle" w:eastAsia="Times New Roman" w:hAnsi="Adelle"/>
      <w:color w:val="53565A"/>
      <w:sz w:val="20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561BDF"/>
    <w:rPr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7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0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435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27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2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92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3589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585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012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101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768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300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5323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134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9583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824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4329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592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8168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8966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1639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068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172345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3963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78324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7319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5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360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213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70539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85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4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995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43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3791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7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3633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1281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821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0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704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355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69311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0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1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cacolaespana.es/coca-cola-y-el-agua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lozano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moreno@llorenteycuenca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martinezd@llorenteycuenca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A5A71-3461-49C7-867C-621162FDB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839</Words>
  <Characters>4615</Characters>
  <Application>Microsoft Office Word</Application>
  <DocSecurity>0</DocSecurity>
  <Lines>38</Lines>
  <Paragraphs>10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HAVAS</Company>
  <LinksUpToDate>false</LinksUpToDate>
  <CharactersWithSpaces>5444</CharactersWithSpaces>
  <SharedDoc>false</SharedDoc>
  <HLinks>
    <vt:vector size="18" baseType="variant">
      <vt:variant>
        <vt:i4>1441855</vt:i4>
      </vt:variant>
      <vt:variant>
        <vt:i4>6</vt:i4>
      </vt:variant>
      <vt:variant>
        <vt:i4>0</vt:i4>
      </vt:variant>
      <vt:variant>
        <vt:i4>5</vt:i4>
      </vt:variant>
      <vt:variant>
        <vt:lpwstr>mailto:tmatesanz@llorenteycuenca.com</vt:lpwstr>
      </vt:variant>
      <vt:variant>
        <vt:lpwstr/>
      </vt:variant>
      <vt:variant>
        <vt:i4>7340096</vt:i4>
      </vt:variant>
      <vt:variant>
        <vt:i4>3</vt:i4>
      </vt:variant>
      <vt:variant>
        <vt:i4>0</vt:i4>
      </vt:variant>
      <vt:variant>
        <vt:i4>5</vt:i4>
      </vt:variant>
      <vt:variant>
        <vt:lpwstr>mailto:cperez@llorenteycuenca.com</vt:lpwstr>
      </vt:variant>
      <vt:variant>
        <vt:lpwstr/>
      </vt:variant>
      <vt:variant>
        <vt:i4>5439565</vt:i4>
      </vt:variant>
      <vt:variant>
        <vt:i4>0</vt:i4>
      </vt:variant>
      <vt:variant>
        <vt:i4>0</vt:i4>
      </vt:variant>
      <vt:variant>
        <vt:i4>5</vt:i4>
      </vt:variant>
      <vt:variant>
        <vt:lpwstr>http://www.cruising.org/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Laura Martínez Díaz</cp:lastModifiedBy>
  <cp:revision>2</cp:revision>
  <cp:lastPrinted>2014-12-04T18:02:00Z</cp:lastPrinted>
  <dcterms:created xsi:type="dcterms:W3CDTF">2017-03-21T08:05:00Z</dcterms:created>
  <dcterms:modified xsi:type="dcterms:W3CDTF">2017-03-21T08:05:00Z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TIntVersion">
    <vt:i4>15</vt:i4>
  </property>
  <property fmtid="{D5CDD505-2E9C-101B-9397-08002B2CF9AE}" pid="3" name="FILEGUID">
    <vt:lpwstr>3e2260d5-8809-4081-b7c2-92275ece12a0</vt:lpwstr>
  </property>
  <property fmtid="{D5CDD505-2E9C-101B-9397-08002B2CF9AE}" pid="4" name="MODFILEGUID">
    <vt:lpwstr>5298d8a6-5208-4323-a21b-10255a990cf1</vt:lpwstr>
  </property>
  <property fmtid="{D5CDD505-2E9C-101B-9397-08002B2CF9AE}" pid="5" name="FILEOWNER">
    <vt:lpwstr>Ghost</vt:lpwstr>
  </property>
  <property fmtid="{D5CDD505-2E9C-101B-9397-08002B2CF9AE}" pid="6" name="MODFILEOWNER">
    <vt:lpwstr>N35989</vt:lpwstr>
  </property>
  <property fmtid="{D5CDD505-2E9C-101B-9397-08002B2CF9AE}" pid="7" name="IPPCLASS">
    <vt:i4>1</vt:i4>
  </property>
  <property fmtid="{D5CDD505-2E9C-101B-9397-08002B2CF9AE}" pid="8" name="MODIPPCLASS">
    <vt:i4>1</vt:i4>
  </property>
  <property fmtid="{D5CDD505-2E9C-101B-9397-08002B2CF9AE}" pid="9" name="MACHINEID">
    <vt:lpwstr>N14582-1924</vt:lpwstr>
  </property>
  <property fmtid="{D5CDD505-2E9C-101B-9397-08002B2CF9AE}" pid="10" name="MODMACHINEID">
    <vt:lpwstr>N35989-0421</vt:lpwstr>
  </property>
  <property fmtid="{D5CDD505-2E9C-101B-9397-08002B2CF9AE}" pid="11" name="CURRENTCLASS">
    <vt:lpwstr>Classified - No Category</vt:lpwstr>
  </property>
</Properties>
</file>