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9EA" w:rsidRDefault="002C49EA" w:rsidP="00166B25">
      <w:pPr>
        <w:pStyle w:val="Texto"/>
        <w:jc w:val="both"/>
        <w:rPr>
          <w:b/>
          <w:noProof/>
          <w:color w:val="008000"/>
          <w:szCs w:val="16"/>
        </w:rPr>
      </w:pPr>
      <w:bookmarkStart w:id="0" w:name="_GoBack"/>
      <w:bookmarkEnd w:id="0"/>
    </w:p>
    <w:p w:rsidR="00166B25" w:rsidRPr="002C49EA" w:rsidRDefault="00166B25" w:rsidP="00166B25">
      <w:pPr>
        <w:pStyle w:val="Texto"/>
        <w:jc w:val="both"/>
        <w:rPr>
          <w:b/>
          <w:noProof/>
          <w:color w:val="008000"/>
          <w:sz w:val="28"/>
          <w:szCs w:val="16"/>
        </w:rPr>
      </w:pPr>
      <w:r w:rsidRPr="002C49EA">
        <w:rPr>
          <w:b/>
          <w:noProof/>
          <w:color w:val="008000"/>
          <w:sz w:val="28"/>
          <w:szCs w:val="16"/>
        </w:rPr>
        <w:t>ANEXO</w:t>
      </w:r>
    </w:p>
    <w:p w:rsidR="00166B25" w:rsidRPr="002C49EA" w:rsidRDefault="00166B25" w:rsidP="002C49EA">
      <w:pPr>
        <w:pStyle w:val="Texto"/>
        <w:spacing w:before="120" w:line="240" w:lineRule="auto"/>
        <w:jc w:val="center"/>
        <w:rPr>
          <w:b/>
          <w:color w:val="000000"/>
          <w:sz w:val="20"/>
          <w:szCs w:val="20"/>
        </w:rPr>
      </w:pPr>
      <w:r w:rsidRPr="00EA2C16">
        <w:rPr>
          <w:b/>
          <w:color w:val="000000"/>
          <w:sz w:val="20"/>
          <w:szCs w:val="20"/>
        </w:rPr>
        <w:t>Cifras significativas del Grupo Consolidado (Importes en millones de euros).</w:t>
      </w:r>
    </w:p>
    <w:tbl>
      <w:tblPr>
        <w:tblW w:w="8111" w:type="dxa"/>
        <w:jc w:val="center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6" w:space="0" w:color="008000"/>
          <w:insideV w:val="single" w:sz="6" w:space="0" w:color="008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1451"/>
        <w:gridCol w:w="1206"/>
        <w:gridCol w:w="1314"/>
      </w:tblGrid>
      <w:tr w:rsidR="00B25994" w:rsidRPr="0014389A" w:rsidTr="00B25994">
        <w:trPr>
          <w:trHeight w:val="454"/>
          <w:jc w:val="center"/>
        </w:trPr>
        <w:tc>
          <w:tcPr>
            <w:tcW w:w="4140" w:type="dxa"/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994" w:rsidRPr="0014389A" w:rsidRDefault="00B25994" w:rsidP="00846690">
            <w:pPr>
              <w:spacing w:before="120"/>
              <w:ind w:left="-109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51" w:type="dxa"/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994" w:rsidRPr="0014389A" w:rsidRDefault="00B25994" w:rsidP="00846690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14389A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Ejercicio</w:t>
            </w:r>
            <w:proofErr w:type="spellEnd"/>
          </w:p>
          <w:p w:rsidR="00B25994" w:rsidRPr="0014389A" w:rsidRDefault="00B25994" w:rsidP="00277164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2015 </w:t>
            </w:r>
          </w:p>
        </w:tc>
        <w:tc>
          <w:tcPr>
            <w:tcW w:w="1206" w:type="dxa"/>
            <w:shd w:val="clear" w:color="auto" w:fill="CCCCCC"/>
            <w:vAlign w:val="center"/>
          </w:tcPr>
          <w:p w:rsidR="00B25994" w:rsidRPr="0014389A" w:rsidRDefault="00B25994" w:rsidP="00D63D4D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14389A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Ejercicio</w:t>
            </w:r>
            <w:proofErr w:type="spellEnd"/>
          </w:p>
          <w:p w:rsidR="00B25994" w:rsidRPr="0014389A" w:rsidRDefault="00B25994" w:rsidP="00277164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389A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2014</w:t>
            </w:r>
            <w:r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14" w:type="dxa"/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994" w:rsidRDefault="00B25994" w:rsidP="00846690">
            <w:pPr>
              <w:jc w:val="center"/>
              <w:rPr>
                <w:rFonts w:eastAsia="Arial Unicode MS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Arial Unicode MS" w:cs="Arial"/>
                <w:b/>
                <w:bCs/>
                <w:i/>
                <w:iCs/>
                <w:color w:val="000000"/>
                <w:sz w:val="16"/>
                <w:szCs w:val="16"/>
              </w:rPr>
              <w:t>Variación</w:t>
            </w:r>
            <w:proofErr w:type="spellEnd"/>
          </w:p>
          <w:p w:rsidR="00B25994" w:rsidRPr="0014389A" w:rsidRDefault="00B25994" w:rsidP="00846690">
            <w:pPr>
              <w:jc w:val="center"/>
              <w:rPr>
                <w:rFonts w:eastAsia="Arial Unicode MS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b/>
                <w:bCs/>
                <w:i/>
                <w:iCs/>
                <w:color w:val="000000"/>
                <w:sz w:val="16"/>
                <w:szCs w:val="16"/>
              </w:rPr>
              <w:t>%</w:t>
            </w:r>
          </w:p>
        </w:tc>
      </w:tr>
      <w:tr w:rsidR="00B25994" w:rsidRPr="003B12FC" w:rsidTr="00B25994">
        <w:trPr>
          <w:trHeight w:val="310"/>
          <w:jc w:val="center"/>
        </w:trPr>
        <w:tc>
          <w:tcPr>
            <w:tcW w:w="414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994" w:rsidRPr="0014389A" w:rsidRDefault="00B25994" w:rsidP="00846690">
            <w:pPr>
              <w:spacing w:before="60" w:line="360" w:lineRule="auto"/>
              <w:ind w:left="525"/>
              <w:rPr>
                <w:rFonts w:eastAsia="Arial Unicode MS" w:cs="Arial"/>
                <w:bCs/>
                <w:color w:val="000000"/>
                <w:sz w:val="16"/>
                <w:szCs w:val="16"/>
                <w:lang w:val="es-ES"/>
              </w:rPr>
            </w:pPr>
            <w:r w:rsidRPr="0014389A"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>Fondos propios</w:t>
            </w:r>
          </w:p>
        </w:tc>
        <w:tc>
          <w:tcPr>
            <w:tcW w:w="1451" w:type="dxa"/>
            <w:shd w:val="clear" w:color="auto" w:fill="E0E0E0"/>
            <w:noWrap/>
            <w:tcMar>
              <w:top w:w="0" w:type="dxa"/>
              <w:left w:w="0" w:type="dxa"/>
              <w:bottom w:w="0" w:type="dxa"/>
              <w:right w:w="340" w:type="dxa"/>
            </w:tcMar>
            <w:vAlign w:val="center"/>
          </w:tcPr>
          <w:p w:rsidR="00B25994" w:rsidRPr="003B12FC" w:rsidRDefault="00B25994" w:rsidP="00846690">
            <w:pPr>
              <w:jc w:val="right"/>
              <w:rPr>
                <w:b/>
                <w:i/>
                <w:sz w:val="16"/>
                <w:szCs w:val="16"/>
                <w:lang w:val="es-ES"/>
              </w:rPr>
            </w:pPr>
            <w:r w:rsidRPr="003B12FC">
              <w:rPr>
                <w:b/>
                <w:i/>
                <w:sz w:val="16"/>
                <w:szCs w:val="16"/>
                <w:lang w:val="es-ES"/>
              </w:rPr>
              <w:t>9.</w:t>
            </w:r>
            <w:r>
              <w:rPr>
                <w:b/>
                <w:i/>
                <w:sz w:val="16"/>
                <w:szCs w:val="16"/>
                <w:lang w:val="es-ES"/>
              </w:rPr>
              <w:t>966,38</w:t>
            </w:r>
            <w:r w:rsidRPr="003B12FC">
              <w:rPr>
                <w:b/>
                <w:i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B25994" w:rsidRPr="003B12FC" w:rsidRDefault="00B25994" w:rsidP="00D63D4D">
            <w:pPr>
              <w:jc w:val="right"/>
              <w:rPr>
                <w:b/>
                <w:i/>
                <w:sz w:val="16"/>
                <w:szCs w:val="16"/>
                <w:lang w:val="es-ES"/>
              </w:rPr>
            </w:pPr>
            <w:r w:rsidRPr="003B12FC">
              <w:rPr>
                <w:b/>
                <w:i/>
                <w:sz w:val="16"/>
                <w:szCs w:val="16"/>
                <w:lang w:val="es-ES"/>
              </w:rPr>
              <w:t>8.942,76</w:t>
            </w:r>
          </w:p>
        </w:tc>
        <w:tc>
          <w:tcPr>
            <w:tcW w:w="131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340" w:type="dxa"/>
            </w:tcMar>
            <w:vAlign w:val="bottom"/>
          </w:tcPr>
          <w:p w:rsidR="00B25994" w:rsidRPr="007B6F5D" w:rsidRDefault="00B25994" w:rsidP="007B6F5D">
            <w:pPr>
              <w:jc w:val="right"/>
              <w:rPr>
                <w:b/>
                <w:i/>
                <w:color w:val="000000"/>
                <w:sz w:val="16"/>
                <w:szCs w:val="16"/>
              </w:rPr>
            </w:pPr>
            <w:r w:rsidRPr="007B6F5D">
              <w:rPr>
                <w:b/>
                <w:i/>
                <w:color w:val="000000"/>
                <w:sz w:val="16"/>
                <w:szCs w:val="16"/>
              </w:rPr>
              <w:t>11,45</w:t>
            </w:r>
          </w:p>
        </w:tc>
      </w:tr>
      <w:tr w:rsidR="00B25994" w:rsidRPr="003B12FC" w:rsidTr="00B25994">
        <w:trPr>
          <w:trHeight w:val="310"/>
          <w:jc w:val="center"/>
        </w:trPr>
        <w:tc>
          <w:tcPr>
            <w:tcW w:w="414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994" w:rsidRPr="0014389A" w:rsidRDefault="00B25994" w:rsidP="00846690">
            <w:pPr>
              <w:spacing w:before="60" w:line="360" w:lineRule="auto"/>
              <w:ind w:left="525"/>
              <w:rPr>
                <w:rFonts w:eastAsia="Arial Unicode MS" w:cs="Arial"/>
                <w:bCs/>
                <w:color w:val="000000"/>
                <w:sz w:val="16"/>
                <w:szCs w:val="16"/>
                <w:lang w:val="es-ES"/>
              </w:rPr>
            </w:pPr>
            <w:r w:rsidRPr="0014389A"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>Cifra de negocios</w:t>
            </w:r>
          </w:p>
        </w:tc>
        <w:tc>
          <w:tcPr>
            <w:tcW w:w="1451" w:type="dxa"/>
            <w:shd w:val="clear" w:color="auto" w:fill="E0E0E0"/>
            <w:noWrap/>
            <w:tcMar>
              <w:top w:w="0" w:type="dxa"/>
              <w:left w:w="0" w:type="dxa"/>
              <w:bottom w:w="0" w:type="dxa"/>
              <w:right w:w="340" w:type="dxa"/>
            </w:tcMar>
            <w:vAlign w:val="center"/>
          </w:tcPr>
          <w:p w:rsidR="00B25994" w:rsidRPr="003B12FC" w:rsidRDefault="00B25994" w:rsidP="00846690">
            <w:pPr>
              <w:jc w:val="right"/>
              <w:rPr>
                <w:b/>
                <w:i/>
                <w:sz w:val="16"/>
                <w:szCs w:val="16"/>
                <w:lang w:val="es-ES"/>
              </w:rPr>
            </w:pPr>
            <w:r>
              <w:rPr>
                <w:b/>
                <w:i/>
                <w:sz w:val="16"/>
                <w:szCs w:val="16"/>
                <w:lang w:val="es-ES"/>
              </w:rPr>
              <w:t>15.219,84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B25994" w:rsidRPr="003B12FC" w:rsidRDefault="00B25994" w:rsidP="00D63D4D">
            <w:pPr>
              <w:jc w:val="right"/>
              <w:rPr>
                <w:b/>
                <w:i/>
                <w:sz w:val="16"/>
                <w:szCs w:val="16"/>
                <w:lang w:val="es-ES"/>
              </w:rPr>
            </w:pPr>
            <w:r w:rsidRPr="003B12FC">
              <w:rPr>
                <w:b/>
                <w:i/>
                <w:sz w:val="16"/>
                <w:szCs w:val="16"/>
                <w:lang w:val="es-ES"/>
              </w:rPr>
              <w:t>14.592,03</w:t>
            </w:r>
          </w:p>
        </w:tc>
        <w:tc>
          <w:tcPr>
            <w:tcW w:w="131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340" w:type="dxa"/>
            </w:tcMar>
            <w:vAlign w:val="bottom"/>
          </w:tcPr>
          <w:p w:rsidR="00B25994" w:rsidRPr="007B6F5D" w:rsidRDefault="00B25994" w:rsidP="007B6F5D">
            <w:pPr>
              <w:jc w:val="right"/>
              <w:rPr>
                <w:b/>
                <w:i/>
                <w:color w:val="000000"/>
                <w:sz w:val="16"/>
                <w:szCs w:val="16"/>
              </w:rPr>
            </w:pPr>
            <w:r w:rsidRPr="007B6F5D">
              <w:rPr>
                <w:b/>
                <w:i/>
                <w:color w:val="000000"/>
                <w:sz w:val="16"/>
                <w:szCs w:val="16"/>
              </w:rPr>
              <w:t>4,30</w:t>
            </w:r>
          </w:p>
        </w:tc>
      </w:tr>
      <w:tr w:rsidR="00B25994" w:rsidRPr="003B12FC" w:rsidTr="00B25994">
        <w:trPr>
          <w:trHeight w:val="310"/>
          <w:jc w:val="center"/>
        </w:trPr>
        <w:tc>
          <w:tcPr>
            <w:tcW w:w="414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994" w:rsidRPr="0014389A" w:rsidRDefault="00B25994" w:rsidP="00846690">
            <w:pPr>
              <w:spacing w:before="60" w:line="360" w:lineRule="auto"/>
              <w:ind w:left="525"/>
              <w:rPr>
                <w:rFonts w:eastAsia="Arial Unicode MS" w:cs="Arial"/>
                <w:bCs/>
                <w:color w:val="000000"/>
                <w:sz w:val="16"/>
                <w:szCs w:val="16"/>
                <w:lang w:val="es-ES"/>
              </w:rPr>
            </w:pPr>
            <w:proofErr w:type="spellStart"/>
            <w:r w:rsidRPr="0014389A"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>Ebitda</w:t>
            </w:r>
            <w:proofErr w:type="spellEnd"/>
          </w:p>
        </w:tc>
        <w:tc>
          <w:tcPr>
            <w:tcW w:w="1451" w:type="dxa"/>
            <w:shd w:val="clear" w:color="auto" w:fill="E0E0E0"/>
            <w:noWrap/>
            <w:tcMar>
              <w:top w:w="0" w:type="dxa"/>
              <w:left w:w="0" w:type="dxa"/>
              <w:bottom w:w="0" w:type="dxa"/>
              <w:right w:w="340" w:type="dxa"/>
            </w:tcMar>
            <w:vAlign w:val="center"/>
          </w:tcPr>
          <w:p w:rsidR="00B25994" w:rsidRPr="003B12FC" w:rsidRDefault="00B25994" w:rsidP="00846690">
            <w:pPr>
              <w:jc w:val="right"/>
              <w:rPr>
                <w:b/>
                <w:i/>
                <w:sz w:val="16"/>
                <w:szCs w:val="16"/>
                <w:lang w:val="es-ES"/>
              </w:rPr>
            </w:pPr>
            <w:r>
              <w:rPr>
                <w:b/>
                <w:i/>
                <w:sz w:val="16"/>
                <w:szCs w:val="16"/>
                <w:lang w:val="es-ES"/>
              </w:rPr>
              <w:t>912,51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B25994" w:rsidRPr="003B12FC" w:rsidRDefault="00B25994" w:rsidP="00D63D4D">
            <w:pPr>
              <w:jc w:val="right"/>
              <w:rPr>
                <w:b/>
                <w:i/>
                <w:sz w:val="16"/>
                <w:szCs w:val="16"/>
                <w:lang w:val="es-ES"/>
              </w:rPr>
            </w:pPr>
            <w:r w:rsidRPr="003B12FC">
              <w:rPr>
                <w:b/>
                <w:i/>
                <w:sz w:val="16"/>
                <w:szCs w:val="16"/>
                <w:lang w:val="es-ES"/>
              </w:rPr>
              <w:t>826,39</w:t>
            </w:r>
          </w:p>
        </w:tc>
        <w:tc>
          <w:tcPr>
            <w:tcW w:w="131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340" w:type="dxa"/>
            </w:tcMar>
            <w:vAlign w:val="bottom"/>
          </w:tcPr>
          <w:p w:rsidR="00B25994" w:rsidRPr="007B6F5D" w:rsidRDefault="00B25994" w:rsidP="007B6F5D">
            <w:pPr>
              <w:jc w:val="right"/>
              <w:rPr>
                <w:b/>
                <w:i/>
                <w:color w:val="000000"/>
                <w:sz w:val="16"/>
                <w:szCs w:val="16"/>
              </w:rPr>
            </w:pPr>
            <w:r w:rsidRPr="007B6F5D">
              <w:rPr>
                <w:b/>
                <w:i/>
                <w:color w:val="000000"/>
                <w:sz w:val="16"/>
                <w:szCs w:val="16"/>
              </w:rPr>
              <w:t>10,42</w:t>
            </w:r>
          </w:p>
        </w:tc>
      </w:tr>
      <w:tr w:rsidR="00B25994" w:rsidRPr="003B12FC" w:rsidTr="00B25994">
        <w:trPr>
          <w:trHeight w:val="310"/>
          <w:jc w:val="center"/>
        </w:trPr>
        <w:tc>
          <w:tcPr>
            <w:tcW w:w="414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994" w:rsidRPr="003B12FC" w:rsidRDefault="00B25994" w:rsidP="00846690">
            <w:pPr>
              <w:spacing w:before="60" w:line="360" w:lineRule="auto"/>
              <w:ind w:left="525"/>
              <w:rPr>
                <w:i/>
                <w:color w:val="000000"/>
                <w:sz w:val="16"/>
                <w:szCs w:val="16"/>
                <w:lang w:val="es-ES"/>
              </w:rPr>
            </w:pPr>
            <w:r w:rsidRPr="003B12FC">
              <w:rPr>
                <w:i/>
                <w:color w:val="000000"/>
                <w:sz w:val="16"/>
                <w:szCs w:val="16"/>
                <w:lang w:val="es-ES"/>
              </w:rPr>
              <w:t>Ebit</w:t>
            </w:r>
          </w:p>
        </w:tc>
        <w:tc>
          <w:tcPr>
            <w:tcW w:w="1451" w:type="dxa"/>
            <w:shd w:val="clear" w:color="auto" w:fill="E0E0E0"/>
            <w:noWrap/>
            <w:tcMar>
              <w:top w:w="0" w:type="dxa"/>
              <w:left w:w="0" w:type="dxa"/>
              <w:bottom w:w="0" w:type="dxa"/>
              <w:right w:w="340" w:type="dxa"/>
            </w:tcMar>
            <w:vAlign w:val="center"/>
          </w:tcPr>
          <w:p w:rsidR="00B25994" w:rsidRPr="003B12FC" w:rsidRDefault="00B25994" w:rsidP="00846690">
            <w:pPr>
              <w:spacing w:before="60" w:line="360" w:lineRule="auto"/>
              <w:jc w:val="right"/>
              <w:rPr>
                <w:rFonts w:eastAsia="Arial Unicode MS" w:cs="Arial"/>
                <w:b/>
                <w:bCs/>
                <w:i/>
                <w:color w:val="000000"/>
                <w:sz w:val="16"/>
                <w:szCs w:val="16"/>
                <w:lang w:val="es-ES"/>
              </w:rPr>
            </w:pPr>
            <w:r>
              <w:rPr>
                <w:rFonts w:eastAsia="Arial Unicode MS" w:cs="Arial"/>
                <w:b/>
                <w:bCs/>
                <w:i/>
                <w:color w:val="000000"/>
                <w:sz w:val="16"/>
                <w:szCs w:val="16"/>
                <w:lang w:val="es-ES"/>
              </w:rPr>
              <w:t>299,13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B25994" w:rsidRPr="003B12FC" w:rsidRDefault="00B25994" w:rsidP="00D63D4D">
            <w:pPr>
              <w:spacing w:before="60" w:line="360" w:lineRule="auto"/>
              <w:jc w:val="right"/>
              <w:rPr>
                <w:rFonts w:eastAsia="Arial Unicode MS" w:cs="Arial"/>
                <w:b/>
                <w:bCs/>
                <w:i/>
                <w:color w:val="000000"/>
                <w:sz w:val="16"/>
                <w:szCs w:val="16"/>
                <w:lang w:val="es-ES"/>
              </w:rPr>
            </w:pPr>
            <w:r w:rsidRPr="003B12FC">
              <w:rPr>
                <w:rFonts w:eastAsia="Arial Unicode MS" w:cs="Arial"/>
                <w:b/>
                <w:bCs/>
                <w:i/>
                <w:color w:val="000000"/>
                <w:sz w:val="16"/>
                <w:szCs w:val="16"/>
                <w:lang w:val="es-ES"/>
              </w:rPr>
              <w:t>295,71</w:t>
            </w:r>
          </w:p>
        </w:tc>
        <w:tc>
          <w:tcPr>
            <w:tcW w:w="131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340" w:type="dxa"/>
            </w:tcMar>
            <w:vAlign w:val="bottom"/>
          </w:tcPr>
          <w:p w:rsidR="00B25994" w:rsidRPr="007B6F5D" w:rsidRDefault="00B25994" w:rsidP="007B6F5D">
            <w:pPr>
              <w:jc w:val="right"/>
              <w:rPr>
                <w:b/>
                <w:i/>
                <w:color w:val="000000"/>
                <w:sz w:val="16"/>
                <w:szCs w:val="16"/>
              </w:rPr>
            </w:pPr>
            <w:r w:rsidRPr="007B6F5D">
              <w:rPr>
                <w:b/>
                <w:i/>
                <w:color w:val="000000"/>
                <w:sz w:val="16"/>
                <w:szCs w:val="16"/>
              </w:rPr>
              <w:t>1,16</w:t>
            </w:r>
          </w:p>
        </w:tc>
      </w:tr>
      <w:tr w:rsidR="00B25994" w:rsidRPr="003B12FC" w:rsidTr="00B25994">
        <w:trPr>
          <w:trHeight w:val="310"/>
          <w:jc w:val="center"/>
        </w:trPr>
        <w:tc>
          <w:tcPr>
            <w:tcW w:w="414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994" w:rsidRPr="003B12FC" w:rsidRDefault="00B25994" w:rsidP="00277BFB">
            <w:pPr>
              <w:spacing w:before="60" w:line="360" w:lineRule="auto"/>
              <w:ind w:left="525"/>
              <w:rPr>
                <w:rFonts w:eastAsia="Arial Unicode MS"/>
                <w:i/>
                <w:color w:val="000000"/>
                <w:sz w:val="16"/>
                <w:szCs w:val="16"/>
                <w:lang w:val="es-ES"/>
              </w:rPr>
            </w:pPr>
            <w:r w:rsidRPr="003B12FC">
              <w:rPr>
                <w:i/>
                <w:color w:val="000000"/>
                <w:sz w:val="16"/>
                <w:szCs w:val="16"/>
                <w:lang w:val="es-ES"/>
              </w:rPr>
              <w:t>Beneficio neto consolidado</w:t>
            </w:r>
          </w:p>
        </w:tc>
        <w:tc>
          <w:tcPr>
            <w:tcW w:w="1451" w:type="dxa"/>
            <w:shd w:val="clear" w:color="auto" w:fill="E0E0E0"/>
            <w:noWrap/>
            <w:tcMar>
              <w:top w:w="0" w:type="dxa"/>
              <w:left w:w="0" w:type="dxa"/>
              <w:bottom w:w="0" w:type="dxa"/>
              <w:right w:w="340" w:type="dxa"/>
            </w:tcMar>
            <w:vAlign w:val="center"/>
          </w:tcPr>
          <w:p w:rsidR="00B25994" w:rsidRPr="003B12FC" w:rsidRDefault="00B25994" w:rsidP="00277BFB">
            <w:pPr>
              <w:spacing w:before="60" w:line="360" w:lineRule="auto"/>
              <w:jc w:val="right"/>
              <w:rPr>
                <w:rFonts w:eastAsia="Arial Unicode MS" w:cs="Arial"/>
                <w:b/>
                <w:bCs/>
                <w:i/>
                <w:color w:val="000000"/>
                <w:sz w:val="16"/>
                <w:szCs w:val="16"/>
                <w:lang w:val="es-ES"/>
              </w:rPr>
            </w:pPr>
            <w:r>
              <w:rPr>
                <w:rFonts w:eastAsia="Arial Unicode MS" w:cs="Arial"/>
                <w:b/>
                <w:bCs/>
                <w:i/>
                <w:color w:val="000000"/>
                <w:sz w:val="16"/>
                <w:szCs w:val="16"/>
                <w:lang w:val="es-ES"/>
              </w:rPr>
              <w:t>158,13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B25994" w:rsidRPr="003B12FC" w:rsidRDefault="00B25994" w:rsidP="00D63D4D">
            <w:pPr>
              <w:spacing w:before="60" w:line="360" w:lineRule="auto"/>
              <w:jc w:val="right"/>
              <w:rPr>
                <w:rFonts w:eastAsia="Arial Unicode MS" w:cs="Arial"/>
                <w:b/>
                <w:bCs/>
                <w:i/>
                <w:color w:val="000000"/>
                <w:sz w:val="16"/>
                <w:szCs w:val="16"/>
                <w:lang w:val="es-ES"/>
              </w:rPr>
            </w:pPr>
            <w:r w:rsidRPr="003B12FC">
              <w:rPr>
                <w:rFonts w:eastAsia="Arial Unicode MS" w:cs="Arial"/>
                <w:b/>
                <w:bCs/>
                <w:i/>
                <w:color w:val="000000"/>
                <w:sz w:val="16"/>
                <w:szCs w:val="16"/>
                <w:lang w:val="es-ES"/>
              </w:rPr>
              <w:t>118,08</w:t>
            </w:r>
          </w:p>
        </w:tc>
        <w:tc>
          <w:tcPr>
            <w:tcW w:w="131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340" w:type="dxa"/>
            </w:tcMar>
            <w:vAlign w:val="bottom"/>
          </w:tcPr>
          <w:p w:rsidR="00B25994" w:rsidRPr="007B6F5D" w:rsidRDefault="00B25994" w:rsidP="007B6F5D">
            <w:pPr>
              <w:jc w:val="right"/>
              <w:rPr>
                <w:b/>
                <w:i/>
                <w:color w:val="000000"/>
                <w:sz w:val="16"/>
                <w:szCs w:val="16"/>
              </w:rPr>
            </w:pPr>
            <w:r w:rsidRPr="007B6F5D">
              <w:rPr>
                <w:b/>
                <w:i/>
                <w:color w:val="000000"/>
                <w:sz w:val="16"/>
                <w:szCs w:val="16"/>
              </w:rPr>
              <w:t>33,92</w:t>
            </w:r>
          </w:p>
        </w:tc>
      </w:tr>
    </w:tbl>
    <w:p w:rsidR="008632DA" w:rsidRPr="003B12FC" w:rsidRDefault="008632DA">
      <w:pPr>
        <w:rPr>
          <w:lang w:val="es-ES"/>
        </w:rPr>
      </w:pPr>
    </w:p>
    <w:p w:rsidR="00166B25" w:rsidRPr="003B12FC" w:rsidRDefault="00166B25" w:rsidP="00166B25">
      <w:pPr>
        <w:spacing w:before="120" w:after="120"/>
        <w:rPr>
          <w:lang w:val="es-ES"/>
        </w:rPr>
      </w:pPr>
    </w:p>
    <w:p w:rsidR="00166B25" w:rsidRDefault="00166B25" w:rsidP="00166B25">
      <w:pPr>
        <w:spacing w:before="120" w:after="120"/>
        <w:rPr>
          <w:b/>
          <w:color w:val="000000"/>
          <w:sz w:val="16"/>
          <w:szCs w:val="16"/>
          <w:lang w:val="es-ES"/>
        </w:rPr>
        <w:sectPr w:rsidR="00166B25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66B25" w:rsidRDefault="00166B25" w:rsidP="00205217">
      <w:pPr>
        <w:spacing w:before="120" w:after="120"/>
        <w:jc w:val="center"/>
        <w:rPr>
          <w:b/>
          <w:color w:val="000000"/>
          <w:sz w:val="16"/>
          <w:szCs w:val="16"/>
          <w:lang w:val="es-ES"/>
        </w:rPr>
      </w:pPr>
      <w:r w:rsidRPr="00166B25">
        <w:rPr>
          <w:b/>
          <w:color w:val="000000"/>
          <w:sz w:val="16"/>
          <w:szCs w:val="16"/>
          <w:lang w:val="es-ES"/>
        </w:rPr>
        <w:lastRenderedPageBreak/>
        <w:t>Evolución Fondos propios   (millones de euros)</w:t>
      </w:r>
    </w:p>
    <w:tbl>
      <w:tblPr>
        <w:tblStyle w:val="Tablaconcuadrcula"/>
        <w:tblW w:w="430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</w:tblGrid>
      <w:tr w:rsidR="006A5EB2" w:rsidTr="002F5258">
        <w:tc>
          <w:tcPr>
            <w:tcW w:w="1077" w:type="dxa"/>
            <w:shd w:val="clear" w:color="auto" w:fill="BFBFBF" w:themeFill="background1" w:themeFillShade="BF"/>
            <w:vAlign w:val="center"/>
          </w:tcPr>
          <w:p w:rsidR="006A5EB2" w:rsidRPr="0014389A" w:rsidRDefault="006A5EB2" w:rsidP="00277164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14389A"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201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5</w:t>
            </w:r>
          </w:p>
        </w:tc>
        <w:tc>
          <w:tcPr>
            <w:tcW w:w="1077" w:type="dxa"/>
            <w:shd w:val="clear" w:color="auto" w:fill="BFBFBF" w:themeFill="background1" w:themeFillShade="BF"/>
            <w:vAlign w:val="center"/>
          </w:tcPr>
          <w:p w:rsidR="006A5EB2" w:rsidRPr="0014389A" w:rsidRDefault="006A5EB2" w:rsidP="00277164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14389A"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2014</w:t>
            </w:r>
          </w:p>
        </w:tc>
        <w:tc>
          <w:tcPr>
            <w:tcW w:w="1077" w:type="dxa"/>
            <w:shd w:val="clear" w:color="auto" w:fill="BFBFBF" w:themeFill="background1" w:themeFillShade="BF"/>
            <w:vAlign w:val="center"/>
          </w:tcPr>
          <w:p w:rsidR="006A5EB2" w:rsidRPr="0014389A" w:rsidRDefault="006A5EB2" w:rsidP="00277164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2013</w:t>
            </w:r>
          </w:p>
        </w:tc>
        <w:tc>
          <w:tcPr>
            <w:tcW w:w="1077" w:type="dxa"/>
            <w:shd w:val="clear" w:color="auto" w:fill="BFBFBF" w:themeFill="background1" w:themeFillShade="BF"/>
            <w:vAlign w:val="center"/>
          </w:tcPr>
          <w:p w:rsidR="006A5EB2" w:rsidRPr="0014389A" w:rsidRDefault="006A5EB2" w:rsidP="00277164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2012</w:t>
            </w:r>
          </w:p>
        </w:tc>
      </w:tr>
      <w:tr w:rsidR="006A5EB2" w:rsidTr="002F5258">
        <w:tc>
          <w:tcPr>
            <w:tcW w:w="1077" w:type="dxa"/>
            <w:vAlign w:val="center"/>
          </w:tcPr>
          <w:p w:rsidR="006A5EB2" w:rsidRPr="0014389A" w:rsidRDefault="003B12FC" w:rsidP="00166B25">
            <w:pPr>
              <w:spacing w:before="120" w:after="120"/>
              <w:jc w:val="center"/>
              <w:rPr>
                <w:rFonts w:cs="Arial"/>
                <w:bCs/>
                <w:color w:val="000000"/>
                <w:sz w:val="16"/>
                <w:szCs w:val="16"/>
                <w:lang w:val="es-ES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>9.966,38</w:t>
            </w:r>
          </w:p>
        </w:tc>
        <w:tc>
          <w:tcPr>
            <w:tcW w:w="1077" w:type="dxa"/>
            <w:vAlign w:val="center"/>
          </w:tcPr>
          <w:p w:rsidR="006A5EB2" w:rsidRPr="0014389A" w:rsidRDefault="006A5EB2" w:rsidP="00D63D4D">
            <w:pPr>
              <w:spacing w:before="120" w:after="120"/>
              <w:jc w:val="center"/>
              <w:rPr>
                <w:rFonts w:cs="Arial"/>
                <w:bCs/>
                <w:color w:val="000000"/>
                <w:sz w:val="16"/>
                <w:szCs w:val="16"/>
                <w:lang w:val="es-ES"/>
              </w:rPr>
            </w:pPr>
            <w:r w:rsidRPr="0014389A"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>8.942,76</w:t>
            </w:r>
          </w:p>
        </w:tc>
        <w:tc>
          <w:tcPr>
            <w:tcW w:w="1077" w:type="dxa"/>
            <w:vAlign w:val="center"/>
          </w:tcPr>
          <w:p w:rsidR="006A5EB2" w:rsidRPr="0014389A" w:rsidRDefault="006A5EB2" w:rsidP="00D63D4D">
            <w:pPr>
              <w:spacing w:before="120" w:after="120"/>
              <w:jc w:val="center"/>
              <w:rPr>
                <w:rFonts w:cs="Arial"/>
                <w:bCs/>
                <w:color w:val="000000"/>
                <w:sz w:val="16"/>
                <w:szCs w:val="16"/>
                <w:lang w:val="es-ES"/>
              </w:rPr>
            </w:pPr>
            <w:r w:rsidRPr="0014389A"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>8.893,96</w:t>
            </w:r>
          </w:p>
        </w:tc>
        <w:tc>
          <w:tcPr>
            <w:tcW w:w="1077" w:type="dxa"/>
            <w:vAlign w:val="center"/>
          </w:tcPr>
          <w:p w:rsidR="006A5EB2" w:rsidRPr="0014389A" w:rsidRDefault="006A5EB2" w:rsidP="00D63D4D">
            <w:pPr>
              <w:spacing w:before="120" w:after="120"/>
              <w:jc w:val="center"/>
              <w:rPr>
                <w:rFonts w:cs="Arial"/>
                <w:bCs/>
                <w:color w:val="000000"/>
                <w:sz w:val="16"/>
                <w:szCs w:val="16"/>
                <w:lang w:val="es-ES"/>
              </w:rPr>
            </w:pPr>
            <w:r w:rsidRPr="0014389A"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>8.850,44</w:t>
            </w:r>
          </w:p>
        </w:tc>
      </w:tr>
    </w:tbl>
    <w:p w:rsidR="00166B25" w:rsidRPr="002F5258" w:rsidRDefault="00166B25" w:rsidP="002F5258">
      <w:pPr>
        <w:spacing w:before="120" w:after="120"/>
      </w:pPr>
    </w:p>
    <w:p w:rsidR="00166B25" w:rsidRPr="00166B25" w:rsidRDefault="00166B25" w:rsidP="00205217">
      <w:pPr>
        <w:spacing w:before="120" w:after="120"/>
        <w:jc w:val="center"/>
        <w:rPr>
          <w:lang w:val="es-ES"/>
        </w:rPr>
      </w:pPr>
      <w:r w:rsidRPr="00166B25">
        <w:rPr>
          <w:b/>
          <w:color w:val="000000"/>
          <w:sz w:val="16"/>
          <w:szCs w:val="16"/>
          <w:lang w:val="es-ES"/>
        </w:rPr>
        <w:lastRenderedPageBreak/>
        <w:t>Evolución Cifra de negocio  (millones de euros)</w:t>
      </w:r>
    </w:p>
    <w:tbl>
      <w:tblPr>
        <w:tblStyle w:val="Tablaconcuadrcula"/>
        <w:tblW w:w="430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</w:tblGrid>
      <w:tr w:rsidR="006A5EB2" w:rsidTr="002F5258">
        <w:tc>
          <w:tcPr>
            <w:tcW w:w="1077" w:type="dxa"/>
            <w:shd w:val="clear" w:color="auto" w:fill="BFBFBF" w:themeFill="background1" w:themeFillShade="BF"/>
            <w:vAlign w:val="center"/>
          </w:tcPr>
          <w:p w:rsidR="006A5EB2" w:rsidRPr="0014389A" w:rsidRDefault="006A5EB2" w:rsidP="00277164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2015</w:t>
            </w:r>
          </w:p>
        </w:tc>
        <w:tc>
          <w:tcPr>
            <w:tcW w:w="1077" w:type="dxa"/>
            <w:shd w:val="clear" w:color="auto" w:fill="BFBFBF" w:themeFill="background1" w:themeFillShade="BF"/>
            <w:vAlign w:val="center"/>
          </w:tcPr>
          <w:p w:rsidR="006A5EB2" w:rsidRPr="0014389A" w:rsidRDefault="006A5EB2" w:rsidP="00277164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2014</w:t>
            </w:r>
          </w:p>
        </w:tc>
        <w:tc>
          <w:tcPr>
            <w:tcW w:w="1077" w:type="dxa"/>
            <w:shd w:val="clear" w:color="auto" w:fill="BFBFBF" w:themeFill="background1" w:themeFillShade="BF"/>
            <w:vAlign w:val="center"/>
          </w:tcPr>
          <w:p w:rsidR="006A5EB2" w:rsidRPr="0014389A" w:rsidRDefault="006A5EB2" w:rsidP="00277164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2013</w:t>
            </w:r>
          </w:p>
        </w:tc>
        <w:tc>
          <w:tcPr>
            <w:tcW w:w="1077" w:type="dxa"/>
            <w:shd w:val="clear" w:color="auto" w:fill="BFBFBF" w:themeFill="background1" w:themeFillShade="BF"/>
            <w:vAlign w:val="center"/>
          </w:tcPr>
          <w:p w:rsidR="006A5EB2" w:rsidRPr="0014389A" w:rsidRDefault="006A5EB2" w:rsidP="00277164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2012</w:t>
            </w:r>
          </w:p>
        </w:tc>
      </w:tr>
      <w:tr w:rsidR="006A5EB2" w:rsidTr="002F5258">
        <w:tc>
          <w:tcPr>
            <w:tcW w:w="1077" w:type="dxa"/>
          </w:tcPr>
          <w:p w:rsidR="006A5EB2" w:rsidRPr="0014389A" w:rsidRDefault="003B12FC" w:rsidP="00166B25">
            <w:pPr>
              <w:spacing w:before="120" w:after="120"/>
              <w:jc w:val="center"/>
              <w:rPr>
                <w:rFonts w:cs="Arial"/>
                <w:bCs/>
                <w:color w:val="000000"/>
                <w:sz w:val="16"/>
                <w:szCs w:val="16"/>
                <w:lang w:val="es-ES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>15.219,84</w:t>
            </w:r>
          </w:p>
        </w:tc>
        <w:tc>
          <w:tcPr>
            <w:tcW w:w="1077" w:type="dxa"/>
          </w:tcPr>
          <w:p w:rsidR="006A5EB2" w:rsidRPr="0014389A" w:rsidRDefault="006A5EB2" w:rsidP="00D63D4D">
            <w:pPr>
              <w:spacing w:before="120" w:after="120"/>
              <w:jc w:val="center"/>
              <w:rPr>
                <w:rFonts w:cs="Arial"/>
                <w:bCs/>
                <w:color w:val="000000"/>
                <w:sz w:val="16"/>
                <w:szCs w:val="16"/>
                <w:lang w:val="es-ES"/>
              </w:rPr>
            </w:pPr>
            <w:r w:rsidRPr="0014389A"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>14.592,03</w:t>
            </w:r>
          </w:p>
        </w:tc>
        <w:tc>
          <w:tcPr>
            <w:tcW w:w="1077" w:type="dxa"/>
          </w:tcPr>
          <w:p w:rsidR="006A5EB2" w:rsidRPr="0014389A" w:rsidRDefault="006A5EB2" w:rsidP="00D63D4D">
            <w:pPr>
              <w:spacing w:before="120" w:after="120"/>
              <w:jc w:val="center"/>
              <w:rPr>
                <w:rFonts w:cs="Arial"/>
                <w:bCs/>
                <w:color w:val="000000"/>
                <w:sz w:val="16"/>
                <w:szCs w:val="16"/>
                <w:lang w:val="es-ES"/>
              </w:rPr>
            </w:pPr>
            <w:r w:rsidRPr="0014389A"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>14.221,16</w:t>
            </w:r>
          </w:p>
        </w:tc>
        <w:tc>
          <w:tcPr>
            <w:tcW w:w="1077" w:type="dxa"/>
          </w:tcPr>
          <w:p w:rsidR="006A5EB2" w:rsidRPr="0014389A" w:rsidRDefault="006A5EB2" w:rsidP="00D63D4D">
            <w:pPr>
              <w:spacing w:before="120" w:after="120"/>
              <w:jc w:val="center"/>
              <w:rPr>
                <w:rFonts w:cs="Arial"/>
                <w:bCs/>
                <w:color w:val="000000"/>
                <w:sz w:val="16"/>
                <w:szCs w:val="16"/>
                <w:lang w:val="es-ES"/>
              </w:rPr>
            </w:pPr>
            <w:r w:rsidRPr="0014389A"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>14.553,01</w:t>
            </w:r>
          </w:p>
        </w:tc>
      </w:tr>
    </w:tbl>
    <w:p w:rsidR="00166B25" w:rsidRDefault="00166B25">
      <w:pPr>
        <w:rPr>
          <w:lang w:val="es-ES"/>
        </w:rPr>
        <w:sectPr w:rsidR="00166B25" w:rsidSect="00166B25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2F5258" w:rsidRDefault="002F5258" w:rsidP="00166B25">
      <w:pPr>
        <w:spacing w:before="120" w:after="120"/>
        <w:rPr>
          <w:b/>
          <w:color w:val="000000"/>
          <w:sz w:val="16"/>
          <w:szCs w:val="16"/>
          <w:lang w:val="es-ES"/>
        </w:rPr>
      </w:pPr>
    </w:p>
    <w:p w:rsidR="002F5258" w:rsidRDefault="002F5258" w:rsidP="00166B25">
      <w:pPr>
        <w:spacing w:before="120" w:after="120"/>
        <w:rPr>
          <w:b/>
          <w:color w:val="000000"/>
          <w:sz w:val="16"/>
          <w:szCs w:val="16"/>
          <w:lang w:val="es-ES"/>
        </w:rPr>
        <w:sectPr w:rsidR="002F5258" w:rsidSect="00166B25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66B25" w:rsidRPr="00166B25" w:rsidRDefault="00166B25" w:rsidP="00205217">
      <w:pPr>
        <w:spacing w:before="120" w:after="120"/>
        <w:jc w:val="center"/>
        <w:rPr>
          <w:b/>
          <w:color w:val="000000"/>
          <w:sz w:val="16"/>
          <w:szCs w:val="16"/>
          <w:lang w:val="es-ES"/>
        </w:rPr>
      </w:pPr>
      <w:r w:rsidRPr="00166B25">
        <w:rPr>
          <w:b/>
          <w:color w:val="000000"/>
          <w:sz w:val="16"/>
          <w:szCs w:val="16"/>
          <w:lang w:val="es-ES"/>
        </w:rPr>
        <w:lastRenderedPageBreak/>
        <w:t xml:space="preserve">Evolución </w:t>
      </w:r>
      <w:proofErr w:type="spellStart"/>
      <w:r w:rsidRPr="00166B25">
        <w:rPr>
          <w:b/>
          <w:color w:val="000000"/>
          <w:sz w:val="16"/>
          <w:szCs w:val="16"/>
          <w:lang w:val="es-ES"/>
        </w:rPr>
        <w:t>Ebitda</w:t>
      </w:r>
      <w:proofErr w:type="spellEnd"/>
      <w:r w:rsidRPr="00166B25">
        <w:rPr>
          <w:b/>
          <w:color w:val="000000"/>
          <w:sz w:val="16"/>
          <w:szCs w:val="16"/>
          <w:lang w:val="es-ES"/>
        </w:rPr>
        <w:t xml:space="preserve">   (millones de euros)</w:t>
      </w:r>
    </w:p>
    <w:tbl>
      <w:tblPr>
        <w:tblStyle w:val="Tablaconcuadrcula"/>
        <w:tblW w:w="430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</w:tblGrid>
      <w:tr w:rsidR="006A5EB2" w:rsidTr="002F5258">
        <w:tc>
          <w:tcPr>
            <w:tcW w:w="1077" w:type="dxa"/>
            <w:shd w:val="clear" w:color="auto" w:fill="BFBFBF" w:themeFill="background1" w:themeFillShade="BF"/>
            <w:vAlign w:val="center"/>
          </w:tcPr>
          <w:p w:rsidR="006A5EB2" w:rsidRPr="0014389A" w:rsidRDefault="006A5EB2" w:rsidP="00277164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2015</w:t>
            </w:r>
          </w:p>
        </w:tc>
        <w:tc>
          <w:tcPr>
            <w:tcW w:w="1077" w:type="dxa"/>
            <w:shd w:val="clear" w:color="auto" w:fill="BFBFBF" w:themeFill="background1" w:themeFillShade="BF"/>
            <w:vAlign w:val="center"/>
          </w:tcPr>
          <w:p w:rsidR="006A5EB2" w:rsidRPr="0014389A" w:rsidRDefault="006A5EB2" w:rsidP="00277164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2014</w:t>
            </w:r>
          </w:p>
        </w:tc>
        <w:tc>
          <w:tcPr>
            <w:tcW w:w="1077" w:type="dxa"/>
            <w:shd w:val="clear" w:color="auto" w:fill="BFBFBF" w:themeFill="background1" w:themeFillShade="BF"/>
            <w:vAlign w:val="center"/>
          </w:tcPr>
          <w:p w:rsidR="006A5EB2" w:rsidRPr="0014389A" w:rsidRDefault="006A5EB2" w:rsidP="00277164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2013</w:t>
            </w:r>
          </w:p>
        </w:tc>
        <w:tc>
          <w:tcPr>
            <w:tcW w:w="1077" w:type="dxa"/>
            <w:shd w:val="clear" w:color="auto" w:fill="BFBFBF" w:themeFill="background1" w:themeFillShade="BF"/>
            <w:vAlign w:val="center"/>
          </w:tcPr>
          <w:p w:rsidR="006A5EB2" w:rsidRPr="0014389A" w:rsidRDefault="006A5EB2" w:rsidP="00277164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14389A"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2012</w:t>
            </w:r>
          </w:p>
        </w:tc>
      </w:tr>
      <w:tr w:rsidR="006A5EB2" w:rsidTr="002F5258">
        <w:tc>
          <w:tcPr>
            <w:tcW w:w="1077" w:type="dxa"/>
          </w:tcPr>
          <w:p w:rsidR="006A5EB2" w:rsidRPr="0014389A" w:rsidRDefault="003B12FC" w:rsidP="00166B25">
            <w:pPr>
              <w:spacing w:before="120" w:after="120"/>
              <w:jc w:val="center"/>
              <w:rPr>
                <w:rFonts w:cs="Arial"/>
                <w:bCs/>
                <w:color w:val="000000"/>
                <w:sz w:val="16"/>
                <w:szCs w:val="16"/>
                <w:lang w:val="es-ES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>912,51</w:t>
            </w:r>
          </w:p>
        </w:tc>
        <w:tc>
          <w:tcPr>
            <w:tcW w:w="1077" w:type="dxa"/>
          </w:tcPr>
          <w:p w:rsidR="006A5EB2" w:rsidRPr="0014389A" w:rsidRDefault="006A5EB2" w:rsidP="00D63D4D">
            <w:pPr>
              <w:spacing w:before="120" w:after="120"/>
              <w:jc w:val="center"/>
              <w:rPr>
                <w:rFonts w:cs="Arial"/>
                <w:bCs/>
                <w:color w:val="000000"/>
                <w:sz w:val="16"/>
                <w:szCs w:val="16"/>
                <w:lang w:val="es-ES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>826,39</w:t>
            </w:r>
          </w:p>
        </w:tc>
        <w:tc>
          <w:tcPr>
            <w:tcW w:w="1077" w:type="dxa"/>
          </w:tcPr>
          <w:p w:rsidR="006A5EB2" w:rsidRPr="0014389A" w:rsidRDefault="006A5EB2" w:rsidP="00D63D4D">
            <w:pPr>
              <w:spacing w:before="120" w:after="120"/>
              <w:jc w:val="center"/>
              <w:rPr>
                <w:rFonts w:cs="Arial"/>
                <w:bCs/>
                <w:color w:val="000000"/>
                <w:sz w:val="16"/>
                <w:szCs w:val="16"/>
                <w:lang w:val="es-ES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>721,41</w:t>
            </w:r>
          </w:p>
        </w:tc>
        <w:tc>
          <w:tcPr>
            <w:tcW w:w="1077" w:type="dxa"/>
          </w:tcPr>
          <w:p w:rsidR="006A5EB2" w:rsidRPr="00ED66EB" w:rsidRDefault="006A5EB2" w:rsidP="00D63D4D">
            <w:pPr>
              <w:spacing w:before="120" w:after="120"/>
              <w:jc w:val="center"/>
              <w:rPr>
                <w:rFonts w:cs="Arial"/>
                <w:bCs/>
                <w:color w:val="FF0000"/>
                <w:sz w:val="16"/>
                <w:szCs w:val="16"/>
                <w:lang w:val="es-ES"/>
              </w:rPr>
            </w:pPr>
            <w:r w:rsidRPr="00DA6A96">
              <w:rPr>
                <w:rFonts w:cs="Arial"/>
                <w:bCs/>
                <w:sz w:val="16"/>
                <w:szCs w:val="16"/>
                <w:lang w:val="es-ES"/>
              </w:rPr>
              <w:t>733,87</w:t>
            </w:r>
          </w:p>
        </w:tc>
      </w:tr>
    </w:tbl>
    <w:p w:rsidR="002F5258" w:rsidRPr="002F5258" w:rsidRDefault="002F5258" w:rsidP="002F5258">
      <w:pPr>
        <w:spacing w:before="120" w:after="120"/>
      </w:pPr>
    </w:p>
    <w:p w:rsidR="00166B25" w:rsidRPr="00166B25" w:rsidRDefault="00166B25" w:rsidP="00205217">
      <w:pPr>
        <w:spacing w:before="120" w:after="120"/>
        <w:jc w:val="center"/>
        <w:rPr>
          <w:b/>
          <w:color w:val="000000"/>
          <w:sz w:val="16"/>
          <w:szCs w:val="16"/>
          <w:lang w:val="es-ES"/>
        </w:rPr>
      </w:pPr>
      <w:r w:rsidRPr="00166B25">
        <w:rPr>
          <w:b/>
          <w:color w:val="000000"/>
          <w:sz w:val="16"/>
          <w:szCs w:val="16"/>
          <w:lang w:val="es-ES"/>
        </w:rPr>
        <w:lastRenderedPageBreak/>
        <w:t>Evolución Ebit  (millones de euros)</w:t>
      </w:r>
    </w:p>
    <w:tbl>
      <w:tblPr>
        <w:tblStyle w:val="Tablaconcuadrcula"/>
        <w:tblW w:w="430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</w:tblGrid>
      <w:tr w:rsidR="006A5EB2" w:rsidTr="002F5258">
        <w:tc>
          <w:tcPr>
            <w:tcW w:w="1077" w:type="dxa"/>
            <w:shd w:val="clear" w:color="auto" w:fill="BFBFBF" w:themeFill="background1" w:themeFillShade="BF"/>
            <w:vAlign w:val="center"/>
          </w:tcPr>
          <w:p w:rsidR="006A5EB2" w:rsidRPr="0014389A" w:rsidRDefault="006A5EB2" w:rsidP="00277164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2015</w:t>
            </w:r>
          </w:p>
        </w:tc>
        <w:tc>
          <w:tcPr>
            <w:tcW w:w="1077" w:type="dxa"/>
            <w:shd w:val="clear" w:color="auto" w:fill="BFBFBF" w:themeFill="background1" w:themeFillShade="BF"/>
            <w:vAlign w:val="center"/>
          </w:tcPr>
          <w:p w:rsidR="006A5EB2" w:rsidRPr="0014389A" w:rsidRDefault="006A5EB2" w:rsidP="00277164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2014</w:t>
            </w:r>
          </w:p>
        </w:tc>
        <w:tc>
          <w:tcPr>
            <w:tcW w:w="1077" w:type="dxa"/>
            <w:shd w:val="clear" w:color="auto" w:fill="BFBFBF" w:themeFill="background1" w:themeFillShade="BF"/>
            <w:vAlign w:val="center"/>
          </w:tcPr>
          <w:p w:rsidR="006A5EB2" w:rsidRPr="0014389A" w:rsidRDefault="006A5EB2" w:rsidP="00277164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14389A"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2013</w:t>
            </w:r>
          </w:p>
        </w:tc>
        <w:tc>
          <w:tcPr>
            <w:tcW w:w="1077" w:type="dxa"/>
            <w:shd w:val="clear" w:color="auto" w:fill="BFBFBF" w:themeFill="background1" w:themeFillShade="BF"/>
            <w:vAlign w:val="center"/>
          </w:tcPr>
          <w:p w:rsidR="006A5EB2" w:rsidRPr="0014389A" w:rsidRDefault="006A5EB2" w:rsidP="00277164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2012</w:t>
            </w:r>
          </w:p>
        </w:tc>
      </w:tr>
      <w:tr w:rsidR="006A5EB2" w:rsidTr="002F5258">
        <w:tc>
          <w:tcPr>
            <w:tcW w:w="1077" w:type="dxa"/>
          </w:tcPr>
          <w:p w:rsidR="006A5EB2" w:rsidRPr="0014389A" w:rsidRDefault="003B12FC" w:rsidP="00166B25">
            <w:pPr>
              <w:spacing w:before="120" w:after="120"/>
              <w:jc w:val="center"/>
              <w:rPr>
                <w:rFonts w:cs="Arial"/>
                <w:bCs/>
                <w:color w:val="000000"/>
                <w:sz w:val="16"/>
                <w:szCs w:val="16"/>
                <w:lang w:val="es-ES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>299,13</w:t>
            </w:r>
          </w:p>
        </w:tc>
        <w:tc>
          <w:tcPr>
            <w:tcW w:w="1077" w:type="dxa"/>
          </w:tcPr>
          <w:p w:rsidR="006A5EB2" w:rsidRPr="0014389A" w:rsidRDefault="006A5EB2" w:rsidP="00D63D4D">
            <w:pPr>
              <w:spacing w:before="120" w:after="120"/>
              <w:jc w:val="center"/>
              <w:rPr>
                <w:rFonts w:cs="Arial"/>
                <w:bCs/>
                <w:color w:val="000000"/>
                <w:sz w:val="16"/>
                <w:szCs w:val="16"/>
                <w:lang w:val="es-ES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>295,71</w:t>
            </w:r>
          </w:p>
        </w:tc>
        <w:tc>
          <w:tcPr>
            <w:tcW w:w="1077" w:type="dxa"/>
          </w:tcPr>
          <w:p w:rsidR="006A5EB2" w:rsidRPr="0014389A" w:rsidRDefault="006A5EB2" w:rsidP="00D63D4D">
            <w:pPr>
              <w:spacing w:before="120" w:after="120"/>
              <w:jc w:val="center"/>
              <w:rPr>
                <w:rFonts w:cs="Arial"/>
                <w:bCs/>
                <w:color w:val="000000"/>
                <w:sz w:val="16"/>
                <w:szCs w:val="16"/>
                <w:lang w:val="es-ES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>186,18</w:t>
            </w:r>
          </w:p>
        </w:tc>
        <w:tc>
          <w:tcPr>
            <w:tcW w:w="1077" w:type="dxa"/>
          </w:tcPr>
          <w:p w:rsidR="006A5EB2" w:rsidRPr="003555FF" w:rsidRDefault="006A5EB2" w:rsidP="00D63D4D">
            <w:pPr>
              <w:spacing w:before="120" w:after="120"/>
              <w:jc w:val="center"/>
              <w:rPr>
                <w:rFonts w:cs="Arial"/>
                <w:bCs/>
                <w:color w:val="FF0000"/>
                <w:sz w:val="16"/>
                <w:szCs w:val="16"/>
                <w:lang w:val="es-ES"/>
              </w:rPr>
            </w:pPr>
            <w:r w:rsidRPr="00DA6A96">
              <w:rPr>
                <w:rFonts w:cs="Arial"/>
                <w:bCs/>
                <w:sz w:val="16"/>
                <w:szCs w:val="16"/>
                <w:lang w:val="es-ES"/>
              </w:rPr>
              <w:t>335,05</w:t>
            </w:r>
          </w:p>
        </w:tc>
      </w:tr>
    </w:tbl>
    <w:p w:rsidR="002F5258" w:rsidRDefault="002F5258" w:rsidP="002F5258">
      <w:pPr>
        <w:spacing w:before="120" w:after="120"/>
        <w:sectPr w:rsidR="002F5258" w:rsidSect="002F5258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2F5258" w:rsidRDefault="002F5258" w:rsidP="002F5258">
      <w:pPr>
        <w:spacing w:before="120" w:after="120"/>
      </w:pPr>
    </w:p>
    <w:p w:rsidR="002F5258" w:rsidRDefault="002F5258" w:rsidP="002F5258">
      <w:pPr>
        <w:spacing w:before="120" w:after="120"/>
        <w:rPr>
          <w:b/>
          <w:color w:val="000000"/>
          <w:sz w:val="16"/>
          <w:szCs w:val="16"/>
          <w:lang w:val="es-ES"/>
        </w:rPr>
        <w:sectPr w:rsidR="002F5258" w:rsidSect="00166B25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66B25" w:rsidRPr="002F5258" w:rsidRDefault="00166B25" w:rsidP="00205217">
      <w:pPr>
        <w:spacing w:before="120" w:after="120"/>
        <w:jc w:val="center"/>
        <w:rPr>
          <w:b/>
          <w:color w:val="000000"/>
          <w:sz w:val="16"/>
          <w:szCs w:val="16"/>
          <w:lang w:val="es-ES"/>
        </w:rPr>
      </w:pPr>
      <w:r w:rsidRPr="00166B25">
        <w:rPr>
          <w:b/>
          <w:color w:val="000000"/>
          <w:sz w:val="16"/>
          <w:szCs w:val="16"/>
          <w:lang w:val="es-ES"/>
        </w:rPr>
        <w:lastRenderedPageBreak/>
        <w:t xml:space="preserve">Evolución </w:t>
      </w:r>
      <w:r w:rsidR="00420DAB">
        <w:rPr>
          <w:b/>
          <w:color w:val="000000"/>
          <w:sz w:val="16"/>
          <w:szCs w:val="16"/>
          <w:lang w:val="es-ES"/>
        </w:rPr>
        <w:t>inversiones</w:t>
      </w:r>
      <w:r w:rsidRPr="00166B25">
        <w:rPr>
          <w:b/>
          <w:color w:val="000000"/>
          <w:sz w:val="16"/>
          <w:szCs w:val="16"/>
          <w:lang w:val="es-ES"/>
        </w:rPr>
        <w:t xml:space="preserve">   (millones de euros)</w:t>
      </w:r>
    </w:p>
    <w:tbl>
      <w:tblPr>
        <w:tblStyle w:val="Tablaconcuadrcula"/>
        <w:tblW w:w="430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</w:tblGrid>
      <w:tr w:rsidR="006A5EB2" w:rsidTr="002F5258">
        <w:tc>
          <w:tcPr>
            <w:tcW w:w="1077" w:type="dxa"/>
            <w:shd w:val="clear" w:color="auto" w:fill="BFBFBF" w:themeFill="background1" w:themeFillShade="BF"/>
            <w:vAlign w:val="center"/>
          </w:tcPr>
          <w:p w:rsidR="006A5EB2" w:rsidRPr="0014389A" w:rsidRDefault="006A5EB2" w:rsidP="00277164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2015</w:t>
            </w:r>
          </w:p>
        </w:tc>
        <w:tc>
          <w:tcPr>
            <w:tcW w:w="1077" w:type="dxa"/>
            <w:shd w:val="clear" w:color="auto" w:fill="BFBFBF" w:themeFill="background1" w:themeFillShade="BF"/>
            <w:vAlign w:val="center"/>
          </w:tcPr>
          <w:p w:rsidR="006A5EB2" w:rsidRPr="0014389A" w:rsidRDefault="006A5EB2" w:rsidP="00277164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2014</w:t>
            </w:r>
          </w:p>
        </w:tc>
        <w:tc>
          <w:tcPr>
            <w:tcW w:w="1077" w:type="dxa"/>
            <w:shd w:val="clear" w:color="auto" w:fill="BFBFBF" w:themeFill="background1" w:themeFillShade="BF"/>
            <w:vAlign w:val="center"/>
          </w:tcPr>
          <w:p w:rsidR="006A5EB2" w:rsidRPr="0014389A" w:rsidRDefault="006A5EB2" w:rsidP="00277164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2013</w:t>
            </w:r>
          </w:p>
        </w:tc>
        <w:tc>
          <w:tcPr>
            <w:tcW w:w="1077" w:type="dxa"/>
            <w:shd w:val="clear" w:color="auto" w:fill="BFBFBF" w:themeFill="background1" w:themeFillShade="BF"/>
            <w:vAlign w:val="center"/>
          </w:tcPr>
          <w:p w:rsidR="006A5EB2" w:rsidRPr="0014389A" w:rsidRDefault="006A5EB2" w:rsidP="00277164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14389A"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2012</w:t>
            </w:r>
          </w:p>
        </w:tc>
      </w:tr>
      <w:tr w:rsidR="006A5EB2" w:rsidTr="002F5258">
        <w:tc>
          <w:tcPr>
            <w:tcW w:w="1077" w:type="dxa"/>
            <w:vAlign w:val="center"/>
          </w:tcPr>
          <w:p w:rsidR="006A5EB2" w:rsidRPr="0014389A" w:rsidRDefault="003B12FC" w:rsidP="00277BFB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358,90</w:t>
            </w:r>
          </w:p>
        </w:tc>
        <w:tc>
          <w:tcPr>
            <w:tcW w:w="1077" w:type="dxa"/>
            <w:vAlign w:val="center"/>
          </w:tcPr>
          <w:p w:rsidR="006A5EB2" w:rsidRPr="0014389A" w:rsidRDefault="006A5EB2" w:rsidP="00D63D4D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14389A"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>4</w:t>
            </w:r>
            <w:r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>4</w:t>
            </w:r>
            <w:r w:rsidRPr="0014389A"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>8,01</w:t>
            </w:r>
          </w:p>
        </w:tc>
        <w:tc>
          <w:tcPr>
            <w:tcW w:w="1077" w:type="dxa"/>
            <w:vAlign w:val="center"/>
          </w:tcPr>
          <w:p w:rsidR="006A5EB2" w:rsidRPr="0014389A" w:rsidRDefault="006A5EB2" w:rsidP="00D63D4D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14389A"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>404,14</w:t>
            </w:r>
          </w:p>
        </w:tc>
        <w:tc>
          <w:tcPr>
            <w:tcW w:w="1077" w:type="dxa"/>
            <w:vAlign w:val="center"/>
          </w:tcPr>
          <w:p w:rsidR="006A5EB2" w:rsidRPr="00DA6A96" w:rsidRDefault="006A5EB2" w:rsidP="00D63D4D">
            <w:pPr>
              <w:spacing w:before="120" w:after="120"/>
              <w:jc w:val="center"/>
              <w:rPr>
                <w:rFonts w:cs="Arial"/>
                <w:b/>
                <w:bCs/>
                <w:sz w:val="16"/>
                <w:szCs w:val="16"/>
                <w:lang w:val="es-ES"/>
              </w:rPr>
            </w:pPr>
            <w:r w:rsidRPr="00DA6A96">
              <w:rPr>
                <w:rFonts w:cs="Arial"/>
                <w:bCs/>
                <w:sz w:val="16"/>
                <w:szCs w:val="16"/>
                <w:lang w:val="es-ES"/>
              </w:rPr>
              <w:t>570,40</w:t>
            </w:r>
          </w:p>
        </w:tc>
      </w:tr>
    </w:tbl>
    <w:p w:rsidR="002F5258" w:rsidRPr="002F5258" w:rsidRDefault="002F5258" w:rsidP="002F5258">
      <w:pPr>
        <w:spacing w:before="120" w:after="120"/>
      </w:pPr>
    </w:p>
    <w:p w:rsidR="00166B25" w:rsidRPr="002F5258" w:rsidRDefault="00166B25" w:rsidP="00205217">
      <w:pPr>
        <w:spacing w:before="120" w:after="120"/>
        <w:jc w:val="center"/>
        <w:rPr>
          <w:b/>
          <w:color w:val="000000"/>
          <w:sz w:val="16"/>
          <w:szCs w:val="16"/>
          <w:lang w:val="es-ES"/>
        </w:rPr>
      </w:pPr>
      <w:r w:rsidRPr="00166B25">
        <w:rPr>
          <w:b/>
          <w:color w:val="000000"/>
          <w:sz w:val="16"/>
          <w:szCs w:val="16"/>
          <w:lang w:val="es-ES"/>
        </w:rPr>
        <w:lastRenderedPageBreak/>
        <w:t>Evolución beneficio neto  (millones de euros)</w:t>
      </w:r>
    </w:p>
    <w:tbl>
      <w:tblPr>
        <w:tblStyle w:val="Tablaconcuadrcula"/>
        <w:tblW w:w="430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</w:tblGrid>
      <w:tr w:rsidR="006A5EB2" w:rsidTr="002F5258">
        <w:tc>
          <w:tcPr>
            <w:tcW w:w="1077" w:type="dxa"/>
            <w:shd w:val="clear" w:color="auto" w:fill="BFBFBF" w:themeFill="background1" w:themeFillShade="BF"/>
            <w:vAlign w:val="center"/>
          </w:tcPr>
          <w:p w:rsidR="006A5EB2" w:rsidRPr="0014389A" w:rsidRDefault="006A5EB2" w:rsidP="00277164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2015</w:t>
            </w:r>
          </w:p>
        </w:tc>
        <w:tc>
          <w:tcPr>
            <w:tcW w:w="1077" w:type="dxa"/>
            <w:shd w:val="clear" w:color="auto" w:fill="BFBFBF" w:themeFill="background1" w:themeFillShade="BF"/>
            <w:vAlign w:val="center"/>
          </w:tcPr>
          <w:p w:rsidR="006A5EB2" w:rsidRPr="0014389A" w:rsidRDefault="006A5EB2" w:rsidP="00277164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2014</w:t>
            </w:r>
          </w:p>
        </w:tc>
        <w:tc>
          <w:tcPr>
            <w:tcW w:w="1077" w:type="dxa"/>
            <w:shd w:val="clear" w:color="auto" w:fill="BFBFBF" w:themeFill="background1" w:themeFillShade="BF"/>
            <w:vAlign w:val="center"/>
          </w:tcPr>
          <w:p w:rsidR="006A5EB2" w:rsidRPr="0014389A" w:rsidRDefault="006A5EB2" w:rsidP="00277164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2013</w:t>
            </w:r>
          </w:p>
        </w:tc>
        <w:tc>
          <w:tcPr>
            <w:tcW w:w="1077" w:type="dxa"/>
            <w:shd w:val="clear" w:color="auto" w:fill="BFBFBF" w:themeFill="background1" w:themeFillShade="BF"/>
            <w:vAlign w:val="center"/>
          </w:tcPr>
          <w:p w:rsidR="006A5EB2" w:rsidRPr="0014389A" w:rsidRDefault="006A5EB2" w:rsidP="00277164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14389A">
              <w:rPr>
                <w:rFonts w:cs="Arial"/>
                <w:b/>
                <w:bCs/>
                <w:color w:val="000000"/>
                <w:sz w:val="16"/>
                <w:szCs w:val="16"/>
                <w:lang w:val="es-ES"/>
              </w:rPr>
              <w:t>2012</w:t>
            </w:r>
          </w:p>
        </w:tc>
      </w:tr>
      <w:tr w:rsidR="006A5EB2" w:rsidTr="002F5258">
        <w:tc>
          <w:tcPr>
            <w:tcW w:w="1077" w:type="dxa"/>
          </w:tcPr>
          <w:p w:rsidR="006A5EB2" w:rsidRPr="0014389A" w:rsidRDefault="003B12FC" w:rsidP="00166B25">
            <w:pPr>
              <w:spacing w:before="120" w:after="120"/>
              <w:jc w:val="center"/>
              <w:rPr>
                <w:rFonts w:cs="Arial"/>
                <w:bCs/>
                <w:color w:val="000000"/>
                <w:sz w:val="16"/>
                <w:szCs w:val="16"/>
                <w:lang w:val="es-ES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>158,13</w:t>
            </w:r>
          </w:p>
        </w:tc>
        <w:tc>
          <w:tcPr>
            <w:tcW w:w="1077" w:type="dxa"/>
          </w:tcPr>
          <w:p w:rsidR="006A5EB2" w:rsidRPr="0014389A" w:rsidRDefault="006A5EB2" w:rsidP="00D63D4D">
            <w:pPr>
              <w:spacing w:before="120" w:after="120"/>
              <w:jc w:val="center"/>
              <w:rPr>
                <w:rFonts w:cs="Arial"/>
                <w:bCs/>
                <w:color w:val="000000"/>
                <w:sz w:val="16"/>
                <w:szCs w:val="16"/>
                <w:lang w:val="es-ES"/>
              </w:rPr>
            </w:pPr>
            <w:r w:rsidRPr="0014389A"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>118,08</w:t>
            </w:r>
          </w:p>
        </w:tc>
        <w:tc>
          <w:tcPr>
            <w:tcW w:w="1077" w:type="dxa"/>
          </w:tcPr>
          <w:p w:rsidR="006A5EB2" w:rsidRPr="0014389A" w:rsidRDefault="006A5EB2" w:rsidP="00D63D4D">
            <w:pPr>
              <w:spacing w:before="120" w:after="120"/>
              <w:jc w:val="center"/>
              <w:rPr>
                <w:rFonts w:cs="Arial"/>
                <w:bCs/>
                <w:color w:val="000000"/>
                <w:sz w:val="16"/>
                <w:szCs w:val="16"/>
                <w:lang w:val="es-ES"/>
              </w:rPr>
            </w:pPr>
            <w:r w:rsidRPr="0014389A"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>174,35</w:t>
            </w:r>
          </w:p>
        </w:tc>
        <w:tc>
          <w:tcPr>
            <w:tcW w:w="1077" w:type="dxa"/>
          </w:tcPr>
          <w:p w:rsidR="006A5EB2" w:rsidRPr="0014389A" w:rsidRDefault="006A5EB2" w:rsidP="00D63D4D">
            <w:pPr>
              <w:spacing w:before="120" w:after="120"/>
              <w:jc w:val="center"/>
              <w:rPr>
                <w:rFonts w:cs="Arial"/>
                <w:bCs/>
                <w:color w:val="000000"/>
                <w:sz w:val="16"/>
                <w:szCs w:val="16"/>
                <w:lang w:val="es-ES"/>
              </w:rPr>
            </w:pPr>
            <w:r w:rsidRPr="0014389A"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>164,17</w:t>
            </w:r>
          </w:p>
        </w:tc>
      </w:tr>
    </w:tbl>
    <w:p w:rsidR="002F5258" w:rsidRDefault="002F5258" w:rsidP="002F5258">
      <w:pPr>
        <w:spacing w:before="120" w:after="120"/>
        <w:sectPr w:rsidR="002F5258" w:rsidSect="002F5258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205217" w:rsidRPr="00205217" w:rsidRDefault="00205217" w:rsidP="00277164">
      <w:pPr>
        <w:rPr>
          <w:i/>
          <w:lang w:val="es-ES"/>
        </w:rPr>
      </w:pPr>
    </w:p>
    <w:sectPr w:rsidR="00205217" w:rsidRPr="00205217" w:rsidSect="00166B25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29F" w:rsidRDefault="005F229F" w:rsidP="001E7115">
      <w:r>
        <w:separator/>
      </w:r>
    </w:p>
  </w:endnote>
  <w:endnote w:type="continuationSeparator" w:id="0">
    <w:p w:rsidR="005F229F" w:rsidRDefault="005F229F" w:rsidP="001E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29F" w:rsidRDefault="005F229F" w:rsidP="001E7115">
      <w:r>
        <w:separator/>
      </w:r>
    </w:p>
  </w:footnote>
  <w:footnote w:type="continuationSeparator" w:id="0">
    <w:p w:rsidR="005F229F" w:rsidRDefault="005F229F" w:rsidP="001E7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115" w:rsidRPr="00EE36D2" w:rsidRDefault="001E7115" w:rsidP="001E7115">
    <w:pPr>
      <w:pStyle w:val="Encabezado"/>
      <w:rPr>
        <w:color w:val="008000"/>
        <w:lang w:val="es-ES"/>
      </w:rPr>
    </w:pPr>
    <w:r>
      <w:rPr>
        <w:noProof/>
        <w:lang w:val="es-ES" w:eastAsia="es-ES" w:bidi="ar-SA"/>
      </w:rPr>
      <w:drawing>
        <wp:anchor distT="0" distB="0" distL="114300" distR="114300" simplePos="0" relativeHeight="251659264" behindDoc="0" locked="0" layoutInCell="1" allowOverlap="1" wp14:anchorId="612FF123" wp14:editId="0742C6FA">
          <wp:simplePos x="0" y="0"/>
          <wp:positionH relativeFrom="column">
            <wp:posOffset>0</wp:posOffset>
          </wp:positionH>
          <wp:positionV relativeFrom="paragraph">
            <wp:posOffset>-41275</wp:posOffset>
          </wp:positionV>
          <wp:extent cx="914400" cy="299720"/>
          <wp:effectExtent l="0" t="0" r="0" b="5080"/>
          <wp:wrapNone/>
          <wp:docPr id="1" name="Imagen 1" descr="Grupo_E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upo_E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ES"/>
      </w:rPr>
      <w:tab/>
    </w:r>
    <w:r>
      <w:rPr>
        <w:lang w:val="es-ES"/>
      </w:rPr>
      <w:tab/>
    </w:r>
    <w:r w:rsidRPr="00EE36D2">
      <w:rPr>
        <w:color w:val="008000"/>
        <w:lang w:val="es-ES"/>
      </w:rPr>
      <w:t xml:space="preserve">Página </w:t>
    </w:r>
    <w:r w:rsidRPr="00EE36D2">
      <w:rPr>
        <w:color w:val="008000"/>
        <w:lang w:val="es-ES"/>
      </w:rPr>
      <w:fldChar w:fldCharType="begin"/>
    </w:r>
    <w:r w:rsidRPr="00EE36D2">
      <w:rPr>
        <w:color w:val="008000"/>
        <w:lang w:val="es-ES"/>
      </w:rPr>
      <w:instrText xml:space="preserve"> PAGE \* Arabic \* MERGEFORMAT </w:instrText>
    </w:r>
    <w:r w:rsidRPr="00EE36D2">
      <w:rPr>
        <w:color w:val="008000"/>
        <w:lang w:val="es-ES"/>
      </w:rPr>
      <w:fldChar w:fldCharType="separate"/>
    </w:r>
    <w:r w:rsidR="006F09A8">
      <w:rPr>
        <w:noProof/>
        <w:color w:val="008000"/>
        <w:lang w:val="es-ES"/>
      </w:rPr>
      <w:t>1</w:t>
    </w:r>
    <w:r w:rsidRPr="00EE36D2">
      <w:rPr>
        <w:color w:val="008000"/>
        <w:lang w:val="es-ES"/>
      </w:rPr>
      <w:fldChar w:fldCharType="end"/>
    </w:r>
  </w:p>
  <w:p w:rsidR="001E7115" w:rsidRDefault="001E7115">
    <w:pPr>
      <w:pStyle w:val="Encabezado"/>
    </w:pPr>
  </w:p>
  <w:p w:rsidR="001E7115" w:rsidRDefault="001E711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25"/>
    <w:rsid w:val="000060E9"/>
    <w:rsid w:val="00166B25"/>
    <w:rsid w:val="001E7115"/>
    <w:rsid w:val="00205217"/>
    <w:rsid w:val="00277164"/>
    <w:rsid w:val="002C49EA"/>
    <w:rsid w:val="002F4BCB"/>
    <w:rsid w:val="002F5258"/>
    <w:rsid w:val="00353331"/>
    <w:rsid w:val="003B12FC"/>
    <w:rsid w:val="00420DAB"/>
    <w:rsid w:val="005E141D"/>
    <w:rsid w:val="005F229F"/>
    <w:rsid w:val="006A5EB2"/>
    <w:rsid w:val="006F09A8"/>
    <w:rsid w:val="007673BB"/>
    <w:rsid w:val="007A2CB9"/>
    <w:rsid w:val="007B6F5D"/>
    <w:rsid w:val="008632DA"/>
    <w:rsid w:val="00A33BC6"/>
    <w:rsid w:val="00B25994"/>
    <w:rsid w:val="00B51DFC"/>
    <w:rsid w:val="00BE25D4"/>
    <w:rsid w:val="00C54DCD"/>
    <w:rsid w:val="00C93C18"/>
    <w:rsid w:val="00D10E5C"/>
    <w:rsid w:val="00DA6A96"/>
    <w:rsid w:val="00F9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B25"/>
    <w:pPr>
      <w:spacing w:after="0" w:line="240" w:lineRule="auto"/>
    </w:pPr>
    <w:rPr>
      <w:rFonts w:ascii="Century Gothic" w:eastAsia="Times New Roman" w:hAnsi="Century Gothic" w:cs="Century Gothic"/>
      <w:spacing w:val="-5"/>
      <w:sz w:val="18"/>
      <w:szCs w:val="18"/>
      <w:lang w:val="en-U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Char">
    <w:name w:val="Text Char"/>
    <w:basedOn w:val="Fuentedeprrafopredeter"/>
    <w:link w:val="Texto"/>
    <w:rsid w:val="00166B25"/>
  </w:style>
  <w:style w:type="paragraph" w:customStyle="1" w:styleId="Texto">
    <w:name w:val="Texto"/>
    <w:basedOn w:val="Normal"/>
    <w:link w:val="TextChar"/>
    <w:rsid w:val="00166B25"/>
    <w:pPr>
      <w:spacing w:after="220" w:line="336" w:lineRule="auto"/>
    </w:pPr>
    <w:rPr>
      <w:rFonts w:asciiTheme="minorHAnsi" w:eastAsiaTheme="minorHAnsi" w:hAnsiTheme="minorHAnsi" w:cstheme="minorBidi"/>
      <w:spacing w:val="0"/>
      <w:sz w:val="22"/>
      <w:szCs w:val="22"/>
      <w:lang w:val="es-ES" w:bidi="ar-SA"/>
    </w:rPr>
  </w:style>
  <w:style w:type="table" w:styleId="Tablaconcuadrcula">
    <w:name w:val="Table Grid"/>
    <w:basedOn w:val="Tablanormal"/>
    <w:uiPriority w:val="59"/>
    <w:rsid w:val="00166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1E71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7115"/>
    <w:rPr>
      <w:rFonts w:ascii="Century Gothic" w:eastAsia="Times New Roman" w:hAnsi="Century Gothic" w:cs="Century Gothic"/>
      <w:spacing w:val="-5"/>
      <w:sz w:val="18"/>
      <w:szCs w:val="18"/>
      <w:lang w:val="en-US" w:bidi="es-ES"/>
    </w:rPr>
  </w:style>
  <w:style w:type="paragraph" w:styleId="Piedepgina">
    <w:name w:val="footer"/>
    <w:basedOn w:val="Normal"/>
    <w:link w:val="PiedepginaCar"/>
    <w:uiPriority w:val="99"/>
    <w:unhideWhenUsed/>
    <w:rsid w:val="001E71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7115"/>
    <w:rPr>
      <w:rFonts w:ascii="Century Gothic" w:eastAsia="Times New Roman" w:hAnsi="Century Gothic" w:cs="Century Gothic"/>
      <w:spacing w:val="-5"/>
      <w:sz w:val="18"/>
      <w:szCs w:val="18"/>
      <w:lang w:val="en-U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71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7115"/>
    <w:rPr>
      <w:rFonts w:ascii="Tahoma" w:eastAsia="Times New Roman" w:hAnsi="Tahoma" w:cs="Tahoma"/>
      <w:spacing w:val="-5"/>
      <w:sz w:val="16"/>
      <w:szCs w:val="16"/>
      <w:lang w:val="en-U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B25"/>
    <w:pPr>
      <w:spacing w:after="0" w:line="240" w:lineRule="auto"/>
    </w:pPr>
    <w:rPr>
      <w:rFonts w:ascii="Century Gothic" w:eastAsia="Times New Roman" w:hAnsi="Century Gothic" w:cs="Century Gothic"/>
      <w:spacing w:val="-5"/>
      <w:sz w:val="18"/>
      <w:szCs w:val="18"/>
      <w:lang w:val="en-U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Char">
    <w:name w:val="Text Char"/>
    <w:basedOn w:val="Fuentedeprrafopredeter"/>
    <w:link w:val="Texto"/>
    <w:rsid w:val="00166B25"/>
  </w:style>
  <w:style w:type="paragraph" w:customStyle="1" w:styleId="Texto">
    <w:name w:val="Texto"/>
    <w:basedOn w:val="Normal"/>
    <w:link w:val="TextChar"/>
    <w:rsid w:val="00166B25"/>
    <w:pPr>
      <w:spacing w:after="220" w:line="336" w:lineRule="auto"/>
    </w:pPr>
    <w:rPr>
      <w:rFonts w:asciiTheme="minorHAnsi" w:eastAsiaTheme="minorHAnsi" w:hAnsiTheme="minorHAnsi" w:cstheme="minorBidi"/>
      <w:spacing w:val="0"/>
      <w:sz w:val="22"/>
      <w:szCs w:val="22"/>
      <w:lang w:val="es-ES" w:bidi="ar-SA"/>
    </w:rPr>
  </w:style>
  <w:style w:type="table" w:styleId="Tablaconcuadrcula">
    <w:name w:val="Table Grid"/>
    <w:basedOn w:val="Tablanormal"/>
    <w:uiPriority w:val="59"/>
    <w:rsid w:val="00166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1E71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7115"/>
    <w:rPr>
      <w:rFonts w:ascii="Century Gothic" w:eastAsia="Times New Roman" w:hAnsi="Century Gothic" w:cs="Century Gothic"/>
      <w:spacing w:val="-5"/>
      <w:sz w:val="18"/>
      <w:szCs w:val="18"/>
      <w:lang w:val="en-US" w:bidi="es-ES"/>
    </w:rPr>
  </w:style>
  <w:style w:type="paragraph" w:styleId="Piedepgina">
    <w:name w:val="footer"/>
    <w:basedOn w:val="Normal"/>
    <w:link w:val="PiedepginaCar"/>
    <w:uiPriority w:val="99"/>
    <w:unhideWhenUsed/>
    <w:rsid w:val="001E71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7115"/>
    <w:rPr>
      <w:rFonts w:ascii="Century Gothic" w:eastAsia="Times New Roman" w:hAnsi="Century Gothic" w:cs="Century Gothic"/>
      <w:spacing w:val="-5"/>
      <w:sz w:val="18"/>
      <w:szCs w:val="18"/>
      <w:lang w:val="en-U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71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7115"/>
    <w:rPr>
      <w:rFonts w:ascii="Tahoma" w:eastAsia="Times New Roman" w:hAnsi="Tahoma" w:cs="Tahoma"/>
      <w:spacing w:val="-5"/>
      <w:sz w:val="16"/>
      <w:szCs w:val="16"/>
      <w:lang w:val="en-U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ECI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ECI</dc:creator>
  <cp:lastModifiedBy>CONCEPCION RUBIO BASTIDA</cp:lastModifiedBy>
  <cp:revision>2</cp:revision>
  <cp:lastPrinted>2016-08-25T08:12:00Z</cp:lastPrinted>
  <dcterms:created xsi:type="dcterms:W3CDTF">2016-08-25T08:15:00Z</dcterms:created>
  <dcterms:modified xsi:type="dcterms:W3CDTF">2016-08-25T08:15:00Z</dcterms:modified>
</cp:coreProperties>
</file>